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F374EB">
        <w:rPr>
          <w:rFonts w:asciiTheme="majorHAnsi" w:eastAsia="Times New Roman" w:hAnsiTheme="majorHAnsi" w:cs="Arial"/>
          <w:bCs/>
          <w:i/>
          <w:spacing w:val="-3"/>
          <w:sz w:val="18"/>
          <w:szCs w:val="18"/>
          <w:u w:val="single"/>
          <w:lang w:val="es-ES"/>
        </w:rPr>
        <w:t>09</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374EB">
        <w:rPr>
          <w:rFonts w:asciiTheme="majorHAnsi" w:eastAsia="Times New Roman" w:hAnsiTheme="majorHAnsi" w:cs="Arial"/>
          <w:i/>
          <w:sz w:val="18"/>
          <w:szCs w:val="18"/>
          <w:lang w:val="es-ES_tradnl" w:eastAsia="es-ES"/>
        </w:rPr>
        <w:t>2</w:t>
      </w:r>
      <w:r w:rsidR="0059613A">
        <w:rPr>
          <w:rFonts w:asciiTheme="majorHAnsi" w:eastAsia="Times New Roman" w:hAnsiTheme="majorHAnsi" w:cs="Arial"/>
          <w:i/>
          <w:sz w:val="18"/>
          <w:szCs w:val="18"/>
          <w:lang w:val="es-ES_tradnl" w:eastAsia="es-ES"/>
        </w:rPr>
        <w:t>:</w:t>
      </w:r>
      <w:r w:rsidR="00E4470B">
        <w:rPr>
          <w:rFonts w:asciiTheme="majorHAnsi" w:eastAsia="Times New Roman" w:hAnsiTheme="majorHAnsi" w:cs="Arial"/>
          <w:i/>
          <w:sz w:val="18"/>
          <w:szCs w:val="18"/>
          <w:lang w:val="es-ES_tradnl" w:eastAsia="es-ES"/>
        </w:rPr>
        <w:t>55</w:t>
      </w:r>
      <w:r w:rsidR="00D53D9D">
        <w:rPr>
          <w:rFonts w:asciiTheme="majorHAnsi" w:eastAsia="Times New Roman" w:hAnsiTheme="majorHAnsi" w:cs="Arial"/>
          <w:i/>
          <w:sz w:val="18"/>
          <w:szCs w:val="18"/>
          <w:lang w:val="es-ES_tradnl" w:eastAsia="es-ES"/>
        </w:rPr>
        <w:t xml:space="preserve"> </w:t>
      </w:r>
      <w:r w:rsidR="00F374EB">
        <w:rPr>
          <w:rFonts w:asciiTheme="majorHAnsi" w:eastAsia="Times New Roman" w:hAnsiTheme="majorHAnsi" w:cs="Arial"/>
          <w:i/>
          <w:sz w:val="18"/>
          <w:szCs w:val="18"/>
          <w:lang w:val="es-ES_tradnl" w:eastAsia="es-ES"/>
        </w:rPr>
        <w:t>p</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F374EB">
        <w:rPr>
          <w:rFonts w:asciiTheme="majorHAnsi" w:eastAsia="Times New Roman" w:hAnsiTheme="majorHAnsi" w:cstheme="minorHAnsi"/>
          <w:b/>
          <w:i/>
          <w:sz w:val="18"/>
          <w:szCs w:val="18"/>
          <w:lang w:val="es-ES" w:eastAsia="es-ES"/>
        </w:rPr>
        <w:t>09</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BC5098">
        <w:rPr>
          <w:rFonts w:asciiTheme="majorHAnsi" w:eastAsia="Times New Roman" w:hAnsiTheme="majorHAnsi" w:cstheme="minorHAnsi"/>
          <w:b/>
          <w:i/>
          <w:sz w:val="18"/>
          <w:szCs w:val="18"/>
          <w:lang w:val="es-ES" w:eastAsia="es-ES"/>
        </w:rPr>
        <w:t>UNIDAD DE COORDINACION Y GESTION-LIMA DEL G</w:t>
      </w:r>
      <w:r w:rsidRPr="00E168D8">
        <w:rPr>
          <w:rFonts w:asciiTheme="majorHAnsi" w:eastAsia="Times New Roman" w:hAnsiTheme="majorHAnsi" w:cstheme="minorHAnsi"/>
          <w:b/>
          <w:i/>
          <w:sz w:val="18"/>
          <w:szCs w:val="18"/>
          <w:lang w:val="es-ES" w:eastAsia="es-ES"/>
        </w:rPr>
        <w:t xml:space="preserve">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BC5098">
        <w:rPr>
          <w:rFonts w:asciiTheme="majorHAnsi" w:eastAsia="Times New Roman" w:hAnsiTheme="majorHAnsi" w:cstheme="minorHAnsi"/>
          <w:b/>
          <w:i/>
          <w:sz w:val="18"/>
          <w:szCs w:val="18"/>
          <w:lang w:val="es-ES" w:eastAsia="es-ES"/>
        </w:rPr>
        <w:t>UNIDAD DE COORDINACION Y GESTION- LIMA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54B5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sidR="00BC5098">
        <w:rPr>
          <w:rFonts w:asciiTheme="majorHAnsi" w:eastAsia="Times New Roman" w:hAnsiTheme="majorHAnsi" w:cs="Arial"/>
          <w:i/>
          <w:sz w:val="18"/>
          <w:szCs w:val="18"/>
          <w:lang w:eastAsia="es-ES"/>
        </w:rPr>
        <w:t>19</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957BCD" w:rsidRPr="00957BCD">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w:t>
      </w:r>
      <w:r w:rsidR="00BC5098">
        <w:rPr>
          <w:rFonts w:asciiTheme="majorHAnsi" w:eastAsia="Times New Roman" w:hAnsiTheme="majorHAnsi" w:cs="Arial"/>
          <w:i/>
          <w:sz w:val="18"/>
          <w:szCs w:val="18"/>
          <w:lang w:eastAsia="es-ES"/>
        </w:rPr>
        <w:t>-UCGL-</w:t>
      </w:r>
      <w:proofErr w:type="spellStart"/>
      <w:r w:rsidR="00BC5098">
        <w:rPr>
          <w:rFonts w:asciiTheme="majorHAnsi" w:eastAsia="Times New Roman" w:hAnsiTheme="majorHAnsi" w:cs="Arial"/>
          <w:i/>
          <w:sz w:val="18"/>
          <w:szCs w:val="18"/>
          <w:lang w:eastAsia="es-ES"/>
        </w:rPr>
        <w:t>pvd</w:t>
      </w:r>
      <w:proofErr w:type="spellEnd"/>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D505C9">
        <w:rPr>
          <w:rFonts w:asciiTheme="majorHAnsi" w:eastAsia="Times New Roman" w:hAnsiTheme="majorHAnsi" w:cs="Arial"/>
          <w:i/>
          <w:sz w:val="18"/>
          <w:szCs w:val="18"/>
          <w:lang w:eastAsia="es-ES"/>
        </w:rPr>
        <w:t>24</w:t>
      </w:r>
      <w:r w:rsidR="00BC5098">
        <w:rPr>
          <w:rFonts w:asciiTheme="majorHAnsi" w:eastAsia="Times New Roman" w:hAnsiTheme="majorHAnsi" w:cs="Arial"/>
          <w:i/>
          <w:sz w:val="18"/>
          <w:szCs w:val="18"/>
          <w:lang w:eastAsia="es-ES"/>
        </w:rPr>
        <w:t>6036</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D505C9">
        <w:rPr>
          <w:rFonts w:asciiTheme="majorHAnsi" w:eastAsia="Times New Roman" w:hAnsiTheme="majorHAnsi" w:cs="Arial"/>
          <w:i/>
          <w:sz w:val="18"/>
          <w:szCs w:val="18"/>
          <w:lang w:eastAsia="es-ES"/>
        </w:rPr>
        <w:t>31</w:t>
      </w:r>
      <w:r w:rsidR="00BC5098">
        <w:rPr>
          <w:rFonts w:asciiTheme="majorHAnsi" w:eastAsia="Times New Roman" w:hAnsiTheme="majorHAnsi" w:cs="Arial"/>
          <w:i/>
          <w:sz w:val="18"/>
          <w:szCs w:val="18"/>
          <w:lang w:eastAsia="es-ES"/>
        </w:rPr>
        <w:t>9064</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 </w:t>
      </w: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F374EB">
        <w:rPr>
          <w:rFonts w:asciiTheme="majorHAnsi" w:eastAsia="Times New Roman" w:hAnsiTheme="majorHAnsi" w:cstheme="minorHAnsi"/>
          <w:i/>
          <w:sz w:val="28"/>
          <w:szCs w:val="28"/>
          <w:u w:val="single"/>
          <w:lang w:val="es-ES" w:eastAsia="es-ES"/>
        </w:rPr>
        <w:t>09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6717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80ECE" w:rsidRPr="003E0A49" w:rsidRDefault="00B80ECE"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09/</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BC5098">
                    <w:rPr>
                      <w:rFonts w:asciiTheme="majorHAnsi" w:eastAsia="Times New Roman" w:hAnsiTheme="majorHAnsi" w:cstheme="minorHAnsi"/>
                      <w:b/>
                      <w:color w:val="990099"/>
                      <w:sz w:val="28"/>
                      <w:szCs w:val="28"/>
                      <w:lang w:val="es-ES" w:eastAsia="es-ES"/>
                    </w:rPr>
                    <w:t>UNIDAD DE COORDINACION Y GESTION-LIMA</w:t>
                  </w:r>
                  <w:r>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80ECE" w:rsidRPr="002A0CF0" w:rsidRDefault="00B80ECE"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B80ECE" w:rsidRPr="00023D56" w:rsidRDefault="00B80ECE">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D505C9"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B60A3"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505C9">
        <w:rPr>
          <w:rFonts w:asciiTheme="majorHAnsi" w:eastAsia="Times New Roman" w:hAnsiTheme="majorHAnsi" w:cstheme="minorHAnsi"/>
          <w:b/>
          <w:i/>
          <w:sz w:val="18"/>
          <w:szCs w:val="18"/>
          <w:lang w:val="es-ES" w:eastAsia="es-ES"/>
        </w:rPr>
        <w:t>PERFIL DE PUESTOS:</w:t>
      </w:r>
    </w:p>
    <w:p w:rsidR="00BC5098" w:rsidRPr="00171322" w:rsidRDefault="00BC5098" w:rsidP="00BC5098">
      <w:pPr>
        <w:pStyle w:val="Prrafodelista"/>
        <w:tabs>
          <w:tab w:val="left" w:pos="142"/>
          <w:tab w:val="left" w:pos="284"/>
          <w:tab w:val="left" w:pos="567"/>
        </w:tabs>
        <w:spacing w:after="0" w:line="240" w:lineRule="auto"/>
        <w:ind w:left="284"/>
        <w:jc w:val="both"/>
        <w:rPr>
          <w:rFonts w:ascii="Calibri Light" w:hAnsi="Calibri Light" w:cs="Calibri"/>
          <w:i/>
          <w:sz w:val="18"/>
          <w:szCs w:val="18"/>
          <w:lang w:val="es-ES" w:eastAsia="es-ES"/>
        </w:rPr>
      </w:pPr>
    </w:p>
    <w:p w:rsidR="00BC5098" w:rsidRPr="00BC5098" w:rsidRDefault="00BC5098" w:rsidP="00BC5098">
      <w:pPr>
        <w:shd w:val="clear" w:color="auto" w:fill="FFFFFF" w:themeFill="background1"/>
        <w:tabs>
          <w:tab w:val="left" w:pos="142"/>
        </w:tabs>
        <w:ind w:left="142"/>
        <w:rPr>
          <w:rFonts w:asciiTheme="majorHAnsi" w:eastAsia="MS Mincho" w:hAnsiTheme="majorHAnsi" w:cstheme="minorHAnsi"/>
          <w:b/>
          <w:i/>
          <w:sz w:val="18"/>
          <w:szCs w:val="18"/>
          <w:lang w:val="es-ES" w:eastAsia="es-ES"/>
        </w:rPr>
      </w:pPr>
      <w:r>
        <w:rPr>
          <w:rFonts w:ascii="Calibri Light" w:hAnsi="Calibri Light"/>
          <w:b/>
          <w:i/>
          <w:sz w:val="18"/>
          <w:szCs w:val="18"/>
        </w:rPr>
        <w:t xml:space="preserve">2.1. </w:t>
      </w:r>
      <w:r w:rsidRPr="00BC5098">
        <w:rPr>
          <w:rFonts w:asciiTheme="majorHAnsi" w:hAnsiTheme="majorHAnsi"/>
          <w:b/>
          <w:i/>
          <w:sz w:val="18"/>
          <w:szCs w:val="18"/>
          <w:shd w:val="clear" w:color="auto" w:fill="E5DFEC" w:themeFill="accent4" w:themeFillTint="33"/>
        </w:rPr>
        <w:t xml:space="preserve">PERFIL DE </w:t>
      </w:r>
      <w:r w:rsidRPr="00BC5098">
        <w:rPr>
          <w:rFonts w:asciiTheme="majorHAnsi" w:eastAsia="MS Mincho" w:hAnsiTheme="majorHAnsi" w:cstheme="minorHAnsi"/>
          <w:b/>
          <w:i/>
          <w:sz w:val="18"/>
          <w:szCs w:val="18"/>
          <w:shd w:val="clear" w:color="auto" w:fill="E5DFEC" w:themeFill="accent4" w:themeFillTint="33"/>
          <w:lang w:val="es-ES" w:eastAsia="es-ES"/>
        </w:rPr>
        <w:t>PUESTO PARA UN AUXILIAR ADMINISTRATIVO</w:t>
      </w:r>
      <w:r w:rsidR="00B80ECE">
        <w:rPr>
          <w:rFonts w:asciiTheme="majorHAnsi" w:eastAsia="MS Mincho" w:hAnsiTheme="majorHAnsi" w:cstheme="minorHAnsi"/>
          <w:b/>
          <w:i/>
          <w:sz w:val="18"/>
          <w:szCs w:val="18"/>
          <w:shd w:val="clear" w:color="auto" w:fill="E5DFEC" w:themeFill="accent4" w:themeFillTint="33"/>
          <w:lang w:val="es-ES" w:eastAsia="es-ES"/>
        </w:rPr>
        <w:t>.</w:t>
      </w:r>
      <w:r w:rsidRPr="00BC5098">
        <w:rPr>
          <w:rFonts w:asciiTheme="majorHAnsi" w:eastAsia="MS Mincho" w:hAnsiTheme="majorHAnsi" w:cstheme="minorHAnsi"/>
          <w:b/>
          <w:i/>
          <w:sz w:val="18"/>
          <w:szCs w:val="18"/>
          <w:lang w:val="es-ES" w:eastAsia="es-ES"/>
        </w:rPr>
        <w:t xml:space="preserve">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BC5098" w:rsidRPr="00BC5098" w:rsidTr="00BC5098">
        <w:tc>
          <w:tcPr>
            <w:tcW w:w="1559" w:type="dxa"/>
          </w:tcPr>
          <w:p w:rsidR="00BC5098" w:rsidRPr="00BC5098" w:rsidRDefault="00BC5098" w:rsidP="00BC5098">
            <w:pPr>
              <w:spacing w:after="0" w:line="240" w:lineRule="auto"/>
              <w:jc w:val="both"/>
              <w:rPr>
                <w:rFonts w:asciiTheme="majorHAnsi" w:hAnsiTheme="majorHAnsi"/>
                <w:b/>
                <w:i/>
                <w:sz w:val="18"/>
                <w:szCs w:val="18"/>
              </w:rPr>
            </w:pPr>
            <w:r w:rsidRPr="00BC5098">
              <w:rPr>
                <w:rFonts w:asciiTheme="majorHAnsi" w:hAnsiTheme="majorHAnsi"/>
                <w:b/>
                <w:i/>
                <w:sz w:val="18"/>
                <w:szCs w:val="18"/>
              </w:rPr>
              <w:t>AREA USUARIA</w:t>
            </w:r>
          </w:p>
        </w:tc>
        <w:tc>
          <w:tcPr>
            <w:tcW w:w="6521" w:type="dxa"/>
          </w:tcPr>
          <w:p w:rsidR="00BC5098" w:rsidRPr="00BC5098" w:rsidRDefault="00BC5098" w:rsidP="00BC5098">
            <w:pPr>
              <w:spacing w:after="0" w:line="240" w:lineRule="auto"/>
              <w:jc w:val="both"/>
              <w:rPr>
                <w:rFonts w:asciiTheme="majorHAnsi" w:hAnsiTheme="majorHAnsi"/>
                <w:i/>
                <w:sz w:val="18"/>
                <w:szCs w:val="18"/>
              </w:rPr>
            </w:pPr>
            <w:r w:rsidRPr="00BC5098">
              <w:rPr>
                <w:rFonts w:asciiTheme="majorHAnsi" w:hAnsiTheme="majorHAnsi"/>
                <w:i/>
                <w:sz w:val="18"/>
                <w:szCs w:val="18"/>
              </w:rPr>
              <w:t>Unidad de Coordinación y Gestión - Lima</w:t>
            </w:r>
          </w:p>
        </w:tc>
      </w:tr>
      <w:tr w:rsidR="00BC5098" w:rsidRPr="00BC5098" w:rsidTr="00BC5098">
        <w:tc>
          <w:tcPr>
            <w:tcW w:w="1559" w:type="dxa"/>
          </w:tcPr>
          <w:p w:rsidR="00BC5098" w:rsidRPr="00BC5098" w:rsidRDefault="00BC5098" w:rsidP="00BC5098">
            <w:pPr>
              <w:spacing w:after="0" w:line="240" w:lineRule="auto"/>
              <w:jc w:val="both"/>
              <w:rPr>
                <w:rFonts w:asciiTheme="majorHAnsi" w:hAnsiTheme="majorHAnsi"/>
                <w:b/>
                <w:i/>
                <w:sz w:val="18"/>
                <w:szCs w:val="18"/>
              </w:rPr>
            </w:pPr>
            <w:r w:rsidRPr="00BC5098">
              <w:rPr>
                <w:rFonts w:asciiTheme="majorHAnsi" w:hAnsiTheme="majorHAnsi"/>
                <w:b/>
                <w:i/>
                <w:sz w:val="18"/>
                <w:szCs w:val="18"/>
              </w:rPr>
              <w:t>PUESTO</w:t>
            </w:r>
          </w:p>
        </w:tc>
        <w:tc>
          <w:tcPr>
            <w:tcW w:w="6521" w:type="dxa"/>
          </w:tcPr>
          <w:p w:rsidR="00BC5098" w:rsidRPr="00BC5098" w:rsidRDefault="00BC5098" w:rsidP="00BC5098">
            <w:pPr>
              <w:spacing w:after="0" w:line="240" w:lineRule="auto"/>
              <w:jc w:val="both"/>
              <w:rPr>
                <w:rFonts w:asciiTheme="majorHAnsi" w:hAnsiTheme="majorHAnsi"/>
                <w:i/>
                <w:sz w:val="18"/>
                <w:szCs w:val="18"/>
              </w:rPr>
            </w:pPr>
            <w:r w:rsidRPr="00BC5098">
              <w:rPr>
                <w:rFonts w:asciiTheme="majorHAnsi" w:hAnsiTheme="majorHAnsi"/>
                <w:i/>
                <w:sz w:val="18"/>
                <w:szCs w:val="18"/>
              </w:rPr>
              <w:t xml:space="preserve">Auxiliar Administrativo </w:t>
            </w:r>
          </w:p>
        </w:tc>
      </w:tr>
    </w:tbl>
    <w:p w:rsidR="00BC5098" w:rsidRPr="00BC5098" w:rsidRDefault="00BC5098" w:rsidP="00BC5098">
      <w:pPr>
        <w:pStyle w:val="Prrafodelista"/>
        <w:numPr>
          <w:ilvl w:val="0"/>
          <w:numId w:val="30"/>
        </w:numPr>
        <w:tabs>
          <w:tab w:val="left" w:pos="993"/>
        </w:tabs>
        <w:spacing w:line="240" w:lineRule="auto"/>
        <w:ind w:hanging="11"/>
        <w:jc w:val="both"/>
        <w:rPr>
          <w:rFonts w:asciiTheme="majorHAnsi" w:hAnsiTheme="majorHAnsi"/>
          <w:b/>
          <w:i/>
          <w:sz w:val="18"/>
          <w:szCs w:val="18"/>
        </w:rPr>
      </w:pPr>
      <w:r w:rsidRPr="00BC5098">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C5098" w:rsidRPr="00BC5098" w:rsidTr="00BC5098">
        <w:tc>
          <w:tcPr>
            <w:tcW w:w="8095" w:type="dxa"/>
          </w:tcPr>
          <w:p w:rsidR="00BC5098" w:rsidRPr="00BC5098" w:rsidRDefault="00BC5098" w:rsidP="00E4470B">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SERVICIOS DE UN AUXILIAR ADMINISTRATIVO  (CONSIDERAR DE ACUERDO AL CLASIFICADOR DE CARGOS)</w:t>
            </w:r>
          </w:p>
        </w:tc>
      </w:tr>
    </w:tbl>
    <w:p w:rsidR="00BC5098" w:rsidRPr="00BC5098" w:rsidRDefault="00BC5098" w:rsidP="00BC5098">
      <w:pPr>
        <w:pStyle w:val="Prrafodelista"/>
        <w:tabs>
          <w:tab w:val="left" w:pos="993"/>
        </w:tabs>
        <w:spacing w:line="240" w:lineRule="auto"/>
        <w:jc w:val="both"/>
        <w:rPr>
          <w:rFonts w:asciiTheme="majorHAnsi" w:hAnsiTheme="majorHAnsi"/>
          <w:b/>
          <w:i/>
          <w:sz w:val="18"/>
          <w:szCs w:val="18"/>
        </w:rPr>
      </w:pPr>
    </w:p>
    <w:p w:rsidR="00BC5098" w:rsidRPr="00BC5098" w:rsidRDefault="00BC5098" w:rsidP="00BC5098">
      <w:pPr>
        <w:pStyle w:val="Prrafodelista"/>
        <w:numPr>
          <w:ilvl w:val="0"/>
          <w:numId w:val="30"/>
        </w:numPr>
        <w:tabs>
          <w:tab w:val="left" w:pos="993"/>
        </w:tabs>
        <w:spacing w:line="240" w:lineRule="auto"/>
        <w:ind w:hanging="11"/>
        <w:jc w:val="both"/>
        <w:rPr>
          <w:rFonts w:asciiTheme="majorHAnsi" w:hAnsiTheme="majorHAnsi"/>
          <w:b/>
          <w:i/>
          <w:sz w:val="18"/>
          <w:szCs w:val="18"/>
        </w:rPr>
      </w:pPr>
      <w:r w:rsidRPr="00BC5098">
        <w:rPr>
          <w:rFonts w:asciiTheme="majorHAnsi" w:hAnsiTheme="majorHAnsi"/>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183"/>
        <w:gridCol w:w="881"/>
        <w:gridCol w:w="183"/>
        <w:gridCol w:w="1315"/>
        <w:gridCol w:w="1706"/>
      </w:tblGrid>
      <w:tr w:rsidR="00BC5098" w:rsidRPr="00BC5098" w:rsidTr="00BC5098">
        <w:trPr>
          <w:trHeight w:val="330"/>
        </w:trPr>
        <w:tc>
          <w:tcPr>
            <w:tcW w:w="3822" w:type="dxa"/>
            <w:gridSpan w:val="6"/>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FORMACIÓN ACADÉMICA</w:t>
            </w:r>
          </w:p>
        </w:tc>
        <w:tc>
          <w:tcPr>
            <w:tcW w:w="4268" w:type="dxa"/>
            <w:gridSpan w:val="5"/>
          </w:tcPr>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Estudios superiores no concluidos</w:t>
            </w:r>
          </w:p>
        </w:tc>
      </w:tr>
      <w:tr w:rsidR="00BC5098" w:rsidRPr="00BC5098" w:rsidTr="00BC5098">
        <w:tc>
          <w:tcPr>
            <w:tcW w:w="3822" w:type="dxa"/>
            <w:gridSpan w:val="6"/>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EXPERIENCIA GENERAL EN ENTIDADES PÚBLICAS Y PRIVADAS.</w:t>
            </w:r>
          </w:p>
        </w:tc>
        <w:tc>
          <w:tcPr>
            <w:tcW w:w="4268" w:type="dxa"/>
            <w:gridSpan w:val="5"/>
          </w:tcPr>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2 años en el sector público y/o privado</w:t>
            </w:r>
          </w:p>
        </w:tc>
      </w:tr>
      <w:tr w:rsidR="00BC5098" w:rsidRPr="00BC5098" w:rsidTr="00BC5098">
        <w:tc>
          <w:tcPr>
            <w:tcW w:w="3822" w:type="dxa"/>
            <w:gridSpan w:val="6"/>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 xml:space="preserve">EXPERIENCIA ESPECIFICA PARA EL PUESTO CONVOCADO </w:t>
            </w:r>
          </w:p>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(A partir de la Obtención del título y/o Bachiller )</w:t>
            </w:r>
          </w:p>
        </w:tc>
        <w:tc>
          <w:tcPr>
            <w:tcW w:w="4268" w:type="dxa"/>
            <w:gridSpan w:val="5"/>
          </w:tcPr>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 xml:space="preserve"> 2 años en actividades relacionadas al puesto en Instituciones públicas y/o privadas.</w:t>
            </w:r>
          </w:p>
        </w:tc>
      </w:tr>
      <w:tr w:rsidR="00BC5098" w:rsidRPr="00BC5098" w:rsidTr="00BC5098">
        <w:tc>
          <w:tcPr>
            <w:tcW w:w="3822" w:type="dxa"/>
            <w:gridSpan w:val="6"/>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CAPACITACIÓN, CURSO, ESPECIALIZACION Y OTROS.</w:t>
            </w:r>
          </w:p>
        </w:tc>
        <w:tc>
          <w:tcPr>
            <w:tcW w:w="4268" w:type="dxa"/>
            <w:gridSpan w:val="5"/>
          </w:tcPr>
          <w:p w:rsidR="00BC5098" w:rsidRPr="00BC5098" w:rsidRDefault="00BC5098" w:rsidP="00BC5098">
            <w:pPr>
              <w:spacing w:after="0" w:line="240" w:lineRule="auto"/>
              <w:contextualSpacing/>
              <w:jc w:val="both"/>
              <w:rPr>
                <w:rFonts w:asciiTheme="majorHAnsi" w:hAnsiTheme="majorHAnsi"/>
                <w:i/>
                <w:color w:val="FF0000"/>
                <w:sz w:val="18"/>
                <w:szCs w:val="18"/>
              </w:rPr>
            </w:pPr>
            <w:r w:rsidRPr="00BC5098">
              <w:rPr>
                <w:rFonts w:asciiTheme="majorHAnsi" w:hAnsiTheme="majorHAnsi"/>
                <w:i/>
                <w:color w:val="FF0000"/>
                <w:sz w:val="18"/>
                <w:szCs w:val="18"/>
              </w:rPr>
              <w:t>en gestión pública</w:t>
            </w:r>
            <w:r>
              <w:rPr>
                <w:rFonts w:asciiTheme="majorHAnsi" w:hAnsiTheme="majorHAnsi"/>
                <w:i/>
                <w:color w:val="FF0000"/>
                <w:sz w:val="18"/>
                <w:szCs w:val="18"/>
              </w:rPr>
              <w:t>, temas</w:t>
            </w:r>
            <w:r w:rsidRPr="00BC5098">
              <w:rPr>
                <w:rFonts w:asciiTheme="majorHAnsi" w:hAnsiTheme="majorHAnsi"/>
                <w:i/>
                <w:color w:val="FF0000"/>
                <w:sz w:val="18"/>
                <w:szCs w:val="18"/>
              </w:rPr>
              <w:t xml:space="preserve"> relacionadas a la </w:t>
            </w:r>
            <w:r>
              <w:rPr>
                <w:rFonts w:asciiTheme="majorHAnsi" w:hAnsiTheme="majorHAnsi"/>
                <w:i/>
                <w:color w:val="FF0000"/>
                <w:sz w:val="18"/>
                <w:szCs w:val="18"/>
              </w:rPr>
              <w:t>g</w:t>
            </w:r>
            <w:r w:rsidRPr="00BC5098">
              <w:rPr>
                <w:rFonts w:asciiTheme="majorHAnsi" w:hAnsiTheme="majorHAnsi"/>
                <w:i/>
                <w:color w:val="FF0000"/>
                <w:sz w:val="18"/>
                <w:szCs w:val="18"/>
              </w:rPr>
              <w:t>estión pública</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b/>
                <w:bCs/>
                <w:i/>
                <w:color w:val="000000"/>
                <w:sz w:val="18"/>
                <w:szCs w:val="18"/>
              </w:rPr>
            </w:pPr>
            <w:r w:rsidRPr="00BC5098">
              <w:rPr>
                <w:rFonts w:asciiTheme="majorHAnsi" w:hAnsiTheme="majorHAnsi" w:cs="Calibri"/>
                <w:b/>
                <w:bCs/>
                <w:i/>
                <w:color w:val="000000"/>
                <w:sz w:val="18"/>
                <w:szCs w:val="18"/>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Avanzado</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Word</w:t>
            </w:r>
          </w:p>
        </w:tc>
        <w:tc>
          <w:tcPr>
            <w:tcW w:w="1465" w:type="dxa"/>
            <w:gridSpan w:val="3"/>
            <w:tcBorders>
              <w:top w:val="single" w:sz="4" w:space="0" w:color="auto"/>
              <w:left w:val="nil"/>
              <w:bottom w:val="single" w:sz="4" w:space="0" w:color="auto"/>
              <w:right w:val="single" w:sz="4" w:space="0" w:color="auto"/>
            </w:tcBorders>
            <w:noWrap/>
            <w:vAlign w:val="center"/>
            <w:hideMark/>
          </w:tcPr>
          <w:p w:rsidR="00BC5098" w:rsidRPr="00BC5098" w:rsidRDefault="00B8563E"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X</w:t>
            </w:r>
          </w:p>
        </w:tc>
        <w:tc>
          <w:tcPr>
            <w:tcW w:w="1339" w:type="dxa"/>
            <w:gridSpan w:val="4"/>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p>
        </w:tc>
        <w:tc>
          <w:tcPr>
            <w:tcW w:w="1315" w:type="dxa"/>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1706" w:type="dxa"/>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Excel</w:t>
            </w:r>
          </w:p>
        </w:tc>
        <w:tc>
          <w:tcPr>
            <w:tcW w:w="1465" w:type="dxa"/>
            <w:gridSpan w:val="3"/>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x </w:t>
            </w:r>
          </w:p>
        </w:tc>
        <w:tc>
          <w:tcPr>
            <w:tcW w:w="1339" w:type="dxa"/>
            <w:gridSpan w:val="4"/>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1315" w:type="dxa"/>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1706" w:type="dxa"/>
            <w:tcBorders>
              <w:top w:val="single" w:sz="4" w:space="0" w:color="auto"/>
              <w:left w:val="nil"/>
              <w:bottom w:val="single" w:sz="4" w:space="0" w:color="auto"/>
              <w:right w:val="single" w:sz="4" w:space="0" w:color="000000"/>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noWrap/>
            <w:vAlign w:val="center"/>
          </w:tcPr>
          <w:p w:rsidR="00BC5098" w:rsidRPr="00BC5098" w:rsidRDefault="00BC5098" w:rsidP="00BC5098">
            <w:pPr>
              <w:spacing w:after="0" w:line="240" w:lineRule="auto"/>
              <w:jc w:val="center"/>
              <w:rPr>
                <w:rFonts w:asciiTheme="majorHAnsi" w:hAnsiTheme="majorHAnsi" w:cs="Calibri"/>
                <w:i/>
                <w:color w:val="000000"/>
                <w:sz w:val="18"/>
                <w:szCs w:val="18"/>
              </w:rPr>
            </w:pPr>
            <w:proofErr w:type="spellStart"/>
            <w:r w:rsidRPr="00BC5098">
              <w:rPr>
                <w:rFonts w:asciiTheme="majorHAnsi" w:hAnsiTheme="majorHAnsi" w:cs="Calibri"/>
                <w:i/>
                <w:color w:val="000000"/>
                <w:sz w:val="18"/>
                <w:szCs w:val="18"/>
              </w:rPr>
              <w:lastRenderedPageBreak/>
              <w:t>Power</w:t>
            </w:r>
            <w:proofErr w:type="spellEnd"/>
            <w:r w:rsidRPr="00BC5098">
              <w:rPr>
                <w:rFonts w:asciiTheme="majorHAnsi" w:hAnsiTheme="majorHAnsi" w:cs="Calibri"/>
                <w:i/>
                <w:color w:val="000000"/>
                <w:sz w:val="18"/>
                <w:szCs w:val="18"/>
              </w:rPr>
              <w:t xml:space="preserve"> Point</w:t>
            </w:r>
          </w:p>
        </w:tc>
        <w:tc>
          <w:tcPr>
            <w:tcW w:w="1465" w:type="dxa"/>
            <w:gridSpan w:val="3"/>
            <w:tcBorders>
              <w:top w:val="single" w:sz="4" w:space="0" w:color="auto"/>
              <w:left w:val="nil"/>
              <w:bottom w:val="single" w:sz="4" w:space="0" w:color="auto"/>
              <w:right w:val="single" w:sz="4" w:space="0" w:color="auto"/>
            </w:tcBorders>
            <w:noWrap/>
            <w:vAlign w:val="center"/>
          </w:tcPr>
          <w:p w:rsidR="00BC5098" w:rsidRPr="00BC5098" w:rsidRDefault="00B8563E"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X</w:t>
            </w:r>
          </w:p>
        </w:tc>
        <w:tc>
          <w:tcPr>
            <w:tcW w:w="1339" w:type="dxa"/>
            <w:gridSpan w:val="4"/>
            <w:tcBorders>
              <w:top w:val="single" w:sz="4" w:space="0" w:color="auto"/>
              <w:left w:val="nil"/>
              <w:bottom w:val="single" w:sz="4" w:space="0" w:color="auto"/>
              <w:right w:val="single" w:sz="4" w:space="0" w:color="000000"/>
            </w:tcBorders>
            <w:noWrap/>
            <w:vAlign w:val="center"/>
          </w:tcPr>
          <w:p w:rsidR="00BC5098" w:rsidRPr="00BC5098" w:rsidRDefault="00BC5098" w:rsidP="00BC5098">
            <w:pPr>
              <w:spacing w:after="0" w:line="240" w:lineRule="auto"/>
              <w:jc w:val="center"/>
              <w:rPr>
                <w:rFonts w:asciiTheme="majorHAnsi" w:hAnsiTheme="majorHAnsi" w:cs="Calibri"/>
                <w:b/>
                <w:bCs/>
                <w:i/>
                <w:color w:val="FF0000"/>
                <w:sz w:val="18"/>
                <w:szCs w:val="18"/>
              </w:rPr>
            </w:pPr>
          </w:p>
        </w:tc>
        <w:tc>
          <w:tcPr>
            <w:tcW w:w="1315" w:type="dxa"/>
            <w:tcBorders>
              <w:top w:val="single" w:sz="4" w:space="0" w:color="auto"/>
              <w:left w:val="nil"/>
              <w:bottom w:val="single" w:sz="4" w:space="0" w:color="auto"/>
              <w:right w:val="single" w:sz="4" w:space="0" w:color="000000"/>
            </w:tcBorders>
            <w:noWrap/>
            <w:vAlign w:val="center"/>
          </w:tcPr>
          <w:p w:rsidR="00BC5098" w:rsidRPr="00BC5098" w:rsidRDefault="00BC5098" w:rsidP="00BC5098">
            <w:pPr>
              <w:spacing w:after="0" w:line="240" w:lineRule="auto"/>
              <w:jc w:val="center"/>
              <w:rPr>
                <w:rFonts w:asciiTheme="majorHAnsi" w:hAnsiTheme="majorHAnsi" w:cs="Calibri"/>
                <w:b/>
                <w:bCs/>
                <w:i/>
                <w:color w:val="FF0000"/>
                <w:sz w:val="18"/>
                <w:szCs w:val="18"/>
              </w:rPr>
            </w:pPr>
          </w:p>
        </w:tc>
        <w:tc>
          <w:tcPr>
            <w:tcW w:w="1706" w:type="dxa"/>
            <w:tcBorders>
              <w:top w:val="single" w:sz="4" w:space="0" w:color="auto"/>
              <w:left w:val="nil"/>
              <w:bottom w:val="single" w:sz="4" w:space="0" w:color="auto"/>
              <w:right w:val="single" w:sz="4" w:space="0" w:color="000000"/>
            </w:tcBorders>
            <w:noWrap/>
            <w:vAlign w:val="center"/>
          </w:tcPr>
          <w:p w:rsidR="00BC5098" w:rsidRPr="00BC5098" w:rsidRDefault="00BC5098" w:rsidP="00BC5098">
            <w:pPr>
              <w:spacing w:after="0" w:line="240" w:lineRule="auto"/>
              <w:jc w:val="center"/>
              <w:rPr>
                <w:rFonts w:asciiTheme="majorHAnsi" w:hAnsiTheme="majorHAnsi" w:cs="Calibri"/>
                <w:b/>
                <w:bCs/>
                <w:i/>
                <w:color w:val="FF0000"/>
                <w:sz w:val="18"/>
                <w:szCs w:val="18"/>
              </w:rPr>
            </w:pP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b/>
                <w:bCs/>
                <w:i/>
                <w:color w:val="000000"/>
                <w:sz w:val="18"/>
                <w:szCs w:val="18"/>
              </w:rPr>
            </w:pPr>
            <w:r w:rsidRPr="00BC5098">
              <w:rPr>
                <w:rFonts w:asciiTheme="majorHAnsi" w:hAnsiTheme="majorHAnsi" w:cs="Calibri"/>
                <w:b/>
                <w:bCs/>
                <w:i/>
                <w:color w:val="000000"/>
                <w:sz w:val="18"/>
                <w:szCs w:val="18"/>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Avanzado</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noWrap/>
            <w:vAlign w:val="center"/>
            <w:hideMark/>
          </w:tcPr>
          <w:p w:rsidR="00BC5098" w:rsidRPr="00BC5098" w:rsidRDefault="00BC5098" w:rsidP="00BC5098">
            <w:pPr>
              <w:spacing w:after="0" w:line="240" w:lineRule="auto"/>
              <w:rPr>
                <w:rFonts w:asciiTheme="majorHAnsi" w:hAnsiTheme="majorHAnsi" w:cs="Calibri"/>
                <w:i/>
                <w:color w:val="000000"/>
                <w:sz w:val="18"/>
                <w:szCs w:val="18"/>
              </w:rPr>
            </w:pPr>
            <w:r w:rsidRPr="00BC5098">
              <w:rPr>
                <w:rFonts w:asciiTheme="majorHAnsi" w:hAnsiTheme="majorHAnsi" w:cs="Calibri"/>
                <w:i/>
                <w:color w:val="000000"/>
                <w:sz w:val="18"/>
                <w:szCs w:val="18"/>
              </w:rPr>
              <w:t>Quechua</w:t>
            </w:r>
          </w:p>
        </w:tc>
        <w:tc>
          <w:tcPr>
            <w:tcW w:w="889" w:type="dxa"/>
            <w:gridSpan w:val="2"/>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xml:space="preserve">  X </w:t>
            </w:r>
          </w:p>
        </w:tc>
        <w:tc>
          <w:tcPr>
            <w:tcW w:w="629"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971" w:type="dxa"/>
            <w:gridSpan w:val="3"/>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881"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noWrap/>
            <w:vAlign w:val="center"/>
            <w:hideMark/>
          </w:tcPr>
          <w:p w:rsidR="00BC5098" w:rsidRPr="00BC5098" w:rsidRDefault="00BC5098" w:rsidP="00BC5098">
            <w:pPr>
              <w:spacing w:after="0" w:line="240" w:lineRule="auto"/>
              <w:rPr>
                <w:rFonts w:asciiTheme="majorHAnsi" w:hAnsiTheme="majorHAnsi" w:cs="Calibri"/>
                <w:i/>
                <w:color w:val="000000"/>
                <w:sz w:val="18"/>
                <w:szCs w:val="18"/>
              </w:rPr>
            </w:pPr>
            <w:r w:rsidRPr="00BC5098">
              <w:rPr>
                <w:rFonts w:asciiTheme="majorHAnsi" w:hAnsiTheme="majorHAnsi" w:cs="Calibri"/>
                <w:i/>
                <w:color w:val="000000"/>
                <w:sz w:val="18"/>
                <w:szCs w:val="18"/>
              </w:rPr>
              <w:t>Inglés</w:t>
            </w:r>
          </w:p>
        </w:tc>
        <w:tc>
          <w:tcPr>
            <w:tcW w:w="889" w:type="dxa"/>
            <w:gridSpan w:val="2"/>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X</w:t>
            </w:r>
          </w:p>
        </w:tc>
        <w:tc>
          <w:tcPr>
            <w:tcW w:w="629"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971" w:type="dxa"/>
            <w:gridSpan w:val="3"/>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881"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r>
      <w:tr w:rsidR="00BC5098" w:rsidRPr="00BC5098" w:rsidTr="00BC5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i/>
                <w:color w:val="000000"/>
                <w:sz w:val="18"/>
                <w:szCs w:val="18"/>
              </w:rPr>
            </w:pPr>
            <w:r w:rsidRPr="00BC5098">
              <w:rPr>
                <w:rFonts w:asciiTheme="majorHAnsi" w:hAnsiTheme="majorHAnsi" w:cs="Calibri"/>
                <w:i/>
                <w:color w:val="000000"/>
                <w:sz w:val="18"/>
                <w:szCs w:val="18"/>
              </w:rPr>
              <w:t>…….</w:t>
            </w:r>
          </w:p>
        </w:tc>
        <w:tc>
          <w:tcPr>
            <w:tcW w:w="889" w:type="dxa"/>
            <w:gridSpan w:val="2"/>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629"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971" w:type="dxa"/>
            <w:gridSpan w:val="3"/>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c>
          <w:tcPr>
            <w:tcW w:w="881" w:type="dxa"/>
            <w:tcBorders>
              <w:top w:val="single" w:sz="4" w:space="0" w:color="auto"/>
              <w:left w:val="nil"/>
              <w:bottom w:val="single" w:sz="4" w:space="0" w:color="auto"/>
              <w:right w:val="single" w:sz="4" w:space="0" w:color="auto"/>
            </w:tcBorders>
            <w:noWrap/>
            <w:vAlign w:val="center"/>
            <w:hideMark/>
          </w:tcPr>
          <w:p w:rsidR="00BC5098" w:rsidRPr="00BC5098" w:rsidRDefault="00BC5098" w:rsidP="00BC5098">
            <w:pPr>
              <w:spacing w:after="0" w:line="240" w:lineRule="auto"/>
              <w:jc w:val="center"/>
              <w:rPr>
                <w:rFonts w:asciiTheme="majorHAnsi" w:hAnsiTheme="majorHAnsi" w:cs="Calibri"/>
                <w:b/>
                <w:bCs/>
                <w:i/>
                <w:color w:val="FF0000"/>
                <w:sz w:val="18"/>
                <w:szCs w:val="18"/>
              </w:rPr>
            </w:pPr>
            <w:r w:rsidRPr="00BC5098">
              <w:rPr>
                <w:rFonts w:asciiTheme="majorHAnsi" w:hAnsiTheme="majorHAnsi" w:cs="Calibri"/>
                <w:b/>
                <w:bCs/>
                <w:i/>
                <w:color w:val="FF0000"/>
                <w:sz w:val="18"/>
                <w:szCs w:val="18"/>
              </w:rPr>
              <w:t> </w:t>
            </w:r>
          </w:p>
        </w:tc>
      </w:tr>
    </w:tbl>
    <w:p w:rsidR="00BC5098" w:rsidRPr="00BC5098" w:rsidRDefault="00BC5098" w:rsidP="00BC5098">
      <w:pPr>
        <w:pStyle w:val="Prrafodelista"/>
        <w:tabs>
          <w:tab w:val="left" w:pos="993"/>
        </w:tabs>
        <w:jc w:val="center"/>
        <w:rPr>
          <w:rFonts w:asciiTheme="majorHAnsi" w:hAnsiTheme="majorHAnsi"/>
          <w:b/>
          <w:i/>
          <w:sz w:val="18"/>
          <w:szCs w:val="18"/>
        </w:rPr>
      </w:pPr>
    </w:p>
    <w:p w:rsidR="00BC5098" w:rsidRPr="00BC5098" w:rsidRDefault="00BC5098" w:rsidP="00BC5098">
      <w:pPr>
        <w:pStyle w:val="Prrafodelista"/>
        <w:numPr>
          <w:ilvl w:val="0"/>
          <w:numId w:val="30"/>
        </w:numPr>
        <w:tabs>
          <w:tab w:val="left" w:pos="993"/>
        </w:tabs>
        <w:ind w:hanging="11"/>
        <w:jc w:val="both"/>
        <w:rPr>
          <w:rFonts w:asciiTheme="majorHAnsi" w:hAnsiTheme="majorHAnsi"/>
          <w:b/>
          <w:i/>
          <w:sz w:val="18"/>
          <w:szCs w:val="18"/>
        </w:rPr>
      </w:pPr>
      <w:r w:rsidRPr="00BC5098">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C5098" w:rsidRPr="00BC5098" w:rsidTr="00BC5098">
        <w:tc>
          <w:tcPr>
            <w:tcW w:w="8095" w:type="dxa"/>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i/>
                <w:sz w:val="18"/>
                <w:szCs w:val="18"/>
              </w:rPr>
              <w:t>Compromiso; Pro actividad, Responsabilidad y Trabajo en Equipo</w:t>
            </w:r>
          </w:p>
        </w:tc>
      </w:tr>
    </w:tbl>
    <w:p w:rsidR="00BC5098" w:rsidRPr="00BC5098" w:rsidRDefault="00BC5098" w:rsidP="00BC5098">
      <w:pPr>
        <w:pStyle w:val="Prrafodelista"/>
        <w:tabs>
          <w:tab w:val="left" w:pos="993"/>
        </w:tabs>
        <w:spacing w:after="0" w:line="240" w:lineRule="auto"/>
        <w:jc w:val="both"/>
        <w:rPr>
          <w:rFonts w:asciiTheme="majorHAnsi" w:hAnsiTheme="majorHAnsi"/>
          <w:b/>
          <w:i/>
          <w:sz w:val="18"/>
          <w:szCs w:val="18"/>
        </w:rPr>
      </w:pPr>
    </w:p>
    <w:p w:rsidR="00BC5098" w:rsidRPr="00BC5098" w:rsidRDefault="00BC5098" w:rsidP="00BC5098">
      <w:pPr>
        <w:pStyle w:val="Prrafodelista"/>
        <w:numPr>
          <w:ilvl w:val="0"/>
          <w:numId w:val="30"/>
        </w:numPr>
        <w:tabs>
          <w:tab w:val="left" w:pos="993"/>
        </w:tabs>
        <w:spacing w:after="0" w:line="240" w:lineRule="auto"/>
        <w:ind w:hanging="11"/>
        <w:jc w:val="both"/>
        <w:rPr>
          <w:rFonts w:asciiTheme="majorHAnsi" w:hAnsiTheme="majorHAnsi"/>
          <w:b/>
          <w:i/>
          <w:sz w:val="18"/>
          <w:szCs w:val="18"/>
        </w:rPr>
      </w:pPr>
      <w:r w:rsidRPr="00BC5098">
        <w:rPr>
          <w:rFonts w:asciiTheme="majorHAnsi" w:hAnsiTheme="majorHAnsi"/>
          <w:b/>
          <w:i/>
          <w:sz w:val="18"/>
          <w:szCs w:val="18"/>
        </w:rPr>
        <w:t>DESCRIPCION DEL SERVICIO A REALIZAR:</w:t>
      </w:r>
    </w:p>
    <w:p w:rsidR="00BC5098" w:rsidRPr="00BC5098" w:rsidRDefault="00BC5098" w:rsidP="00BC5098">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C5098" w:rsidRPr="00BC5098" w:rsidTr="00BC5098">
        <w:tc>
          <w:tcPr>
            <w:tcW w:w="8095" w:type="dxa"/>
          </w:tcPr>
          <w:p w:rsidR="00BC5098" w:rsidRPr="00BC5098" w:rsidRDefault="00BC5098" w:rsidP="00BC5098">
            <w:pPr>
              <w:pStyle w:val="Prrafodelista"/>
              <w:numPr>
                <w:ilvl w:val="0"/>
                <w:numId w:val="31"/>
              </w:numPr>
              <w:spacing w:after="0" w:line="240" w:lineRule="auto"/>
              <w:jc w:val="both"/>
              <w:rPr>
                <w:rFonts w:asciiTheme="majorHAnsi" w:hAnsiTheme="majorHAnsi"/>
                <w:i/>
                <w:sz w:val="18"/>
                <w:szCs w:val="18"/>
              </w:rPr>
            </w:pPr>
            <w:r w:rsidRPr="00BC5098">
              <w:rPr>
                <w:rFonts w:asciiTheme="majorHAnsi" w:hAnsiTheme="majorHAnsi"/>
                <w:i/>
                <w:sz w:val="18"/>
                <w:szCs w:val="18"/>
              </w:rPr>
              <w:t>Apoy</w:t>
            </w:r>
            <w:r>
              <w:rPr>
                <w:rFonts w:asciiTheme="majorHAnsi" w:hAnsiTheme="majorHAnsi"/>
                <w:i/>
                <w:sz w:val="18"/>
                <w:szCs w:val="18"/>
              </w:rPr>
              <w:t>ar</w:t>
            </w:r>
            <w:r w:rsidRPr="00BC5098">
              <w:rPr>
                <w:rFonts w:asciiTheme="majorHAnsi" w:hAnsiTheme="majorHAnsi"/>
                <w:i/>
                <w:sz w:val="18"/>
                <w:szCs w:val="18"/>
              </w:rPr>
              <w:t xml:space="preserve"> en el Trámite de documentos según lo requerido</w:t>
            </w:r>
          </w:p>
          <w:p w:rsidR="00BC5098" w:rsidRPr="00BC5098" w:rsidRDefault="00BC5098" w:rsidP="00BC5098">
            <w:pPr>
              <w:pStyle w:val="Prrafodelista"/>
              <w:numPr>
                <w:ilvl w:val="0"/>
                <w:numId w:val="31"/>
              </w:numPr>
              <w:spacing w:after="0" w:line="240" w:lineRule="auto"/>
              <w:jc w:val="both"/>
              <w:rPr>
                <w:rFonts w:asciiTheme="majorHAnsi" w:hAnsiTheme="majorHAnsi"/>
                <w:i/>
                <w:sz w:val="18"/>
                <w:szCs w:val="18"/>
              </w:rPr>
            </w:pPr>
            <w:r w:rsidRPr="00BC5098">
              <w:rPr>
                <w:rFonts w:asciiTheme="majorHAnsi" w:hAnsiTheme="majorHAnsi"/>
                <w:i/>
                <w:sz w:val="18"/>
                <w:szCs w:val="18"/>
              </w:rPr>
              <w:t>Apoy</w:t>
            </w:r>
            <w:r>
              <w:rPr>
                <w:rFonts w:asciiTheme="majorHAnsi" w:hAnsiTheme="majorHAnsi"/>
                <w:i/>
                <w:sz w:val="18"/>
                <w:szCs w:val="18"/>
              </w:rPr>
              <w:t>ar</w:t>
            </w:r>
            <w:r w:rsidRPr="00BC5098">
              <w:rPr>
                <w:rFonts w:asciiTheme="majorHAnsi" w:hAnsiTheme="majorHAnsi"/>
                <w:i/>
                <w:sz w:val="18"/>
                <w:szCs w:val="18"/>
              </w:rPr>
              <w:t xml:space="preserve"> en el seguimiento de documentación según lo requerido</w:t>
            </w:r>
          </w:p>
          <w:p w:rsidR="00BC5098" w:rsidRPr="00BC5098" w:rsidRDefault="00BC5098" w:rsidP="00BC5098">
            <w:pPr>
              <w:pStyle w:val="Prrafodelista"/>
              <w:numPr>
                <w:ilvl w:val="0"/>
                <w:numId w:val="31"/>
              </w:numPr>
              <w:spacing w:after="0" w:line="240" w:lineRule="auto"/>
              <w:jc w:val="both"/>
              <w:rPr>
                <w:rFonts w:asciiTheme="majorHAnsi" w:hAnsiTheme="majorHAnsi"/>
                <w:i/>
                <w:sz w:val="18"/>
                <w:szCs w:val="18"/>
              </w:rPr>
            </w:pPr>
            <w:r w:rsidRPr="00BC5098">
              <w:rPr>
                <w:rFonts w:asciiTheme="majorHAnsi" w:hAnsiTheme="majorHAnsi"/>
                <w:i/>
                <w:sz w:val="18"/>
                <w:szCs w:val="18"/>
              </w:rPr>
              <w:t>Prestar apoyo al Gobernador Regional, cuando lo requiera e indique.</w:t>
            </w:r>
          </w:p>
          <w:p w:rsidR="00BC5098" w:rsidRPr="00BC5098" w:rsidRDefault="00BC5098" w:rsidP="00BC5098">
            <w:pPr>
              <w:pStyle w:val="Prrafodelista"/>
              <w:numPr>
                <w:ilvl w:val="0"/>
                <w:numId w:val="31"/>
              </w:numPr>
              <w:spacing w:after="0" w:line="240" w:lineRule="auto"/>
              <w:jc w:val="both"/>
              <w:rPr>
                <w:rFonts w:asciiTheme="majorHAnsi" w:hAnsiTheme="majorHAnsi"/>
                <w:i/>
                <w:sz w:val="18"/>
                <w:szCs w:val="18"/>
              </w:rPr>
            </w:pPr>
            <w:r w:rsidRPr="00BC5098">
              <w:rPr>
                <w:rFonts w:asciiTheme="majorHAnsi" w:hAnsiTheme="majorHAnsi"/>
                <w:i/>
                <w:sz w:val="18"/>
                <w:szCs w:val="18"/>
              </w:rPr>
              <w:t>Prestar apoyo a los funcionarios que soliciten en la Oficina.</w:t>
            </w:r>
          </w:p>
          <w:p w:rsidR="00BC5098" w:rsidRPr="00BC5098" w:rsidRDefault="00BC5098" w:rsidP="00BC5098">
            <w:pPr>
              <w:spacing w:after="0" w:line="240" w:lineRule="auto"/>
              <w:ind w:left="360"/>
              <w:jc w:val="both"/>
              <w:rPr>
                <w:rFonts w:asciiTheme="majorHAnsi" w:hAnsiTheme="majorHAnsi"/>
                <w:i/>
                <w:sz w:val="18"/>
                <w:szCs w:val="18"/>
              </w:rPr>
            </w:pPr>
          </w:p>
        </w:tc>
      </w:tr>
    </w:tbl>
    <w:p w:rsidR="00BC5098" w:rsidRPr="00BC5098" w:rsidRDefault="00BC5098" w:rsidP="00BC5098">
      <w:pPr>
        <w:pStyle w:val="Prrafodelista"/>
        <w:tabs>
          <w:tab w:val="left" w:pos="993"/>
        </w:tabs>
        <w:jc w:val="both"/>
        <w:rPr>
          <w:rFonts w:asciiTheme="majorHAnsi" w:hAnsiTheme="majorHAnsi"/>
          <w:b/>
          <w:i/>
          <w:sz w:val="18"/>
          <w:szCs w:val="18"/>
        </w:rPr>
      </w:pPr>
      <w:r w:rsidRPr="00BC5098">
        <w:rPr>
          <w:rFonts w:asciiTheme="majorHAnsi" w:hAnsiTheme="majorHAnsi"/>
          <w:b/>
          <w:i/>
          <w:sz w:val="18"/>
          <w:szCs w:val="18"/>
        </w:rPr>
        <w:t xml:space="preserve">  </w:t>
      </w:r>
    </w:p>
    <w:p w:rsidR="00BC5098" w:rsidRPr="00BC5098" w:rsidRDefault="00BC5098" w:rsidP="00BC5098">
      <w:pPr>
        <w:pStyle w:val="Prrafodelista"/>
        <w:numPr>
          <w:ilvl w:val="0"/>
          <w:numId w:val="30"/>
        </w:numPr>
        <w:tabs>
          <w:tab w:val="left" w:pos="993"/>
        </w:tabs>
        <w:ind w:hanging="11"/>
        <w:jc w:val="both"/>
        <w:rPr>
          <w:rFonts w:asciiTheme="majorHAnsi" w:hAnsiTheme="majorHAnsi"/>
          <w:b/>
          <w:i/>
          <w:sz w:val="18"/>
          <w:szCs w:val="18"/>
        </w:rPr>
      </w:pPr>
      <w:r w:rsidRPr="00BC5098">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BC5098" w:rsidRPr="00BC5098" w:rsidTr="00BC5098">
        <w:tc>
          <w:tcPr>
            <w:tcW w:w="2410" w:type="dxa"/>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LUGAR DE PRESTACIÓN</w:t>
            </w:r>
          </w:p>
        </w:tc>
        <w:tc>
          <w:tcPr>
            <w:tcW w:w="5670" w:type="dxa"/>
          </w:tcPr>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Unidad de Coordinación y Gestión -Lima</w:t>
            </w:r>
          </w:p>
        </w:tc>
      </w:tr>
      <w:tr w:rsidR="00BC5098" w:rsidRPr="00BC5098" w:rsidTr="00BC5098">
        <w:tc>
          <w:tcPr>
            <w:tcW w:w="2410" w:type="dxa"/>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DURACION</w:t>
            </w:r>
          </w:p>
        </w:tc>
        <w:tc>
          <w:tcPr>
            <w:tcW w:w="5670" w:type="dxa"/>
          </w:tcPr>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A partir del día siguiente de la suscripción del contrato, hasta el 31 de diciembre del 2017.</w:t>
            </w:r>
          </w:p>
        </w:tc>
      </w:tr>
      <w:tr w:rsidR="00BC5098" w:rsidRPr="00BC5098" w:rsidTr="00BC5098">
        <w:tc>
          <w:tcPr>
            <w:tcW w:w="2410" w:type="dxa"/>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REMUNERACION MENSUAL</w:t>
            </w:r>
          </w:p>
        </w:tc>
        <w:tc>
          <w:tcPr>
            <w:tcW w:w="5670" w:type="dxa"/>
          </w:tcPr>
          <w:p w:rsidR="00BC5098" w:rsidRPr="00BC5098" w:rsidRDefault="00BC5098" w:rsidP="00F374EB">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 xml:space="preserve">S/. </w:t>
            </w:r>
            <w:r w:rsidR="00F374EB">
              <w:rPr>
                <w:rFonts w:asciiTheme="majorHAnsi" w:hAnsiTheme="majorHAnsi"/>
                <w:i/>
                <w:sz w:val="18"/>
                <w:szCs w:val="18"/>
              </w:rPr>
              <w:t>1,900</w:t>
            </w:r>
            <w:r w:rsidRPr="00BC5098">
              <w:rPr>
                <w:rFonts w:asciiTheme="majorHAnsi" w:hAnsiTheme="majorHAnsi"/>
                <w:i/>
                <w:sz w:val="18"/>
                <w:szCs w:val="18"/>
              </w:rPr>
              <w:t>.00 soles mensuales sujetos a descuento de Ley.</w:t>
            </w:r>
          </w:p>
        </w:tc>
      </w:tr>
      <w:tr w:rsidR="00BC5098" w:rsidRPr="00BC5098" w:rsidTr="00B80ECE">
        <w:trPr>
          <w:trHeight w:val="2628"/>
        </w:trPr>
        <w:tc>
          <w:tcPr>
            <w:tcW w:w="2410" w:type="dxa"/>
          </w:tcPr>
          <w:p w:rsidR="00BC5098" w:rsidRPr="00BC5098" w:rsidRDefault="00BC5098" w:rsidP="00BC5098">
            <w:pPr>
              <w:spacing w:after="0" w:line="240" w:lineRule="auto"/>
              <w:contextualSpacing/>
              <w:jc w:val="both"/>
              <w:rPr>
                <w:rFonts w:asciiTheme="majorHAnsi" w:hAnsiTheme="majorHAnsi"/>
                <w:b/>
                <w:i/>
                <w:sz w:val="18"/>
                <w:szCs w:val="18"/>
              </w:rPr>
            </w:pPr>
            <w:r w:rsidRPr="00BC5098">
              <w:rPr>
                <w:rFonts w:asciiTheme="majorHAnsi" w:hAnsiTheme="majorHAnsi"/>
                <w:b/>
                <w:i/>
                <w:sz w:val="18"/>
                <w:szCs w:val="18"/>
              </w:rPr>
              <w:t>META PRESUPUESTAL</w:t>
            </w:r>
          </w:p>
        </w:tc>
        <w:tc>
          <w:tcPr>
            <w:tcW w:w="5670" w:type="dxa"/>
          </w:tcPr>
          <w:p w:rsidR="00BC5098" w:rsidRPr="00BC5098" w:rsidRDefault="00BC5098" w:rsidP="00BC5098">
            <w:pPr>
              <w:spacing w:after="0" w:line="240" w:lineRule="auto"/>
              <w:contextualSpacing/>
              <w:jc w:val="both"/>
              <w:rPr>
                <w:rFonts w:asciiTheme="majorHAnsi" w:hAnsiTheme="majorHAnsi"/>
                <w:i/>
                <w:sz w:val="18"/>
                <w:szCs w:val="18"/>
              </w:rPr>
            </w:pP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ACTIVIDAD: “Unidad de Coordinación y Gestión Lima”</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Finalidad: 0000907 Gestión, Coordinación y Supervisión”</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Fuente de Financiamiento: 1 Recursos Ordinarios</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Rubro: 00 Recursos Ordinarios</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Programa: 9001</w:t>
            </w:r>
          </w:p>
          <w:p w:rsidR="00BC5098" w:rsidRPr="00BC5098" w:rsidRDefault="00BC5098" w:rsidP="00BC5098">
            <w:pPr>
              <w:spacing w:after="0" w:line="240" w:lineRule="auto"/>
              <w:contextualSpacing/>
              <w:jc w:val="both"/>
              <w:rPr>
                <w:rFonts w:asciiTheme="majorHAnsi" w:hAnsiTheme="majorHAnsi"/>
                <w:i/>
                <w:sz w:val="18"/>
                <w:szCs w:val="18"/>
              </w:rPr>
            </w:pPr>
            <w:proofErr w:type="spellStart"/>
            <w:r w:rsidRPr="00BC5098">
              <w:rPr>
                <w:rFonts w:asciiTheme="majorHAnsi" w:hAnsiTheme="majorHAnsi"/>
                <w:i/>
                <w:sz w:val="18"/>
                <w:szCs w:val="18"/>
              </w:rPr>
              <w:t>Prod</w:t>
            </w:r>
            <w:proofErr w:type="spellEnd"/>
            <w:r w:rsidRPr="00BC5098">
              <w:rPr>
                <w:rFonts w:asciiTheme="majorHAnsi" w:hAnsiTheme="majorHAnsi"/>
                <w:i/>
                <w:sz w:val="18"/>
                <w:szCs w:val="18"/>
              </w:rPr>
              <w:t>/</w:t>
            </w:r>
            <w:proofErr w:type="spellStart"/>
            <w:r w:rsidRPr="00BC5098">
              <w:rPr>
                <w:rFonts w:asciiTheme="majorHAnsi" w:hAnsiTheme="majorHAnsi"/>
                <w:i/>
                <w:sz w:val="18"/>
                <w:szCs w:val="18"/>
              </w:rPr>
              <w:t>Proy</w:t>
            </w:r>
            <w:proofErr w:type="spellEnd"/>
            <w:r w:rsidRPr="00BC5098">
              <w:rPr>
                <w:rFonts w:asciiTheme="majorHAnsi" w:hAnsiTheme="majorHAnsi"/>
                <w:i/>
                <w:sz w:val="18"/>
                <w:szCs w:val="18"/>
              </w:rPr>
              <w:t>: 3.999999</w:t>
            </w:r>
          </w:p>
          <w:p w:rsidR="00BC5098" w:rsidRPr="00BC5098" w:rsidRDefault="00BC5098" w:rsidP="00BC5098">
            <w:pPr>
              <w:spacing w:after="0" w:line="240" w:lineRule="auto"/>
              <w:contextualSpacing/>
              <w:jc w:val="both"/>
              <w:rPr>
                <w:rFonts w:asciiTheme="majorHAnsi" w:hAnsiTheme="majorHAnsi"/>
                <w:i/>
                <w:sz w:val="18"/>
                <w:szCs w:val="18"/>
              </w:rPr>
            </w:pPr>
            <w:proofErr w:type="spellStart"/>
            <w:r w:rsidRPr="00BC5098">
              <w:rPr>
                <w:rFonts w:asciiTheme="majorHAnsi" w:hAnsiTheme="majorHAnsi"/>
                <w:i/>
                <w:sz w:val="18"/>
                <w:szCs w:val="18"/>
              </w:rPr>
              <w:t>Ct</w:t>
            </w:r>
            <w:proofErr w:type="spellEnd"/>
            <w:r w:rsidRPr="00BC5098">
              <w:rPr>
                <w:rFonts w:asciiTheme="majorHAnsi" w:hAnsiTheme="majorHAnsi"/>
                <w:i/>
                <w:sz w:val="18"/>
                <w:szCs w:val="18"/>
              </w:rPr>
              <w:t>/AI/Obra: 5.000002</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Función: 03</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División Funcional: 006</w:t>
            </w:r>
          </w:p>
          <w:p w:rsidR="00BC5098" w:rsidRPr="00BC5098" w:rsidRDefault="00BC5098" w:rsidP="00BC5098">
            <w:pPr>
              <w:spacing w:after="0" w:line="240" w:lineRule="auto"/>
              <w:contextualSpacing/>
              <w:jc w:val="both"/>
              <w:rPr>
                <w:rFonts w:asciiTheme="majorHAnsi" w:hAnsiTheme="majorHAnsi"/>
                <w:i/>
                <w:sz w:val="18"/>
                <w:szCs w:val="18"/>
              </w:rPr>
            </w:pPr>
            <w:r w:rsidRPr="00BC5098">
              <w:rPr>
                <w:rFonts w:asciiTheme="majorHAnsi" w:hAnsiTheme="majorHAnsi"/>
                <w:i/>
                <w:sz w:val="18"/>
                <w:szCs w:val="18"/>
              </w:rPr>
              <w:t>Grupo Funcional: 0007</w:t>
            </w:r>
          </w:p>
          <w:p w:rsidR="00BC5098" w:rsidRPr="00BC5098" w:rsidRDefault="00BC5098" w:rsidP="00B80ECE">
            <w:pPr>
              <w:rPr>
                <w:rFonts w:asciiTheme="majorHAnsi" w:hAnsiTheme="majorHAnsi"/>
                <w:i/>
                <w:sz w:val="18"/>
                <w:szCs w:val="18"/>
              </w:rPr>
            </w:pPr>
            <w:r w:rsidRPr="00BC5098">
              <w:rPr>
                <w:rFonts w:asciiTheme="majorHAnsi" w:hAnsiTheme="majorHAnsi"/>
                <w:i/>
                <w:sz w:val="18"/>
                <w:szCs w:val="18"/>
              </w:rPr>
              <w:t>Meta Presupuestal: 0065</w:t>
            </w:r>
          </w:p>
        </w:tc>
      </w:tr>
    </w:tbl>
    <w:p w:rsidR="00BC5098" w:rsidRPr="00171322" w:rsidRDefault="00BC5098" w:rsidP="00BC5098">
      <w:pPr>
        <w:spacing w:after="0" w:line="240" w:lineRule="auto"/>
        <w:jc w:val="both"/>
        <w:rPr>
          <w:rFonts w:ascii="Calibri Light" w:hAnsi="Calibri Light" w:cs="Calibri"/>
          <w:b/>
          <w:i/>
          <w:sz w:val="18"/>
          <w:szCs w:val="18"/>
          <w:lang w:val="es-ES" w:eastAsia="es-ES"/>
        </w:rPr>
      </w:pPr>
    </w:p>
    <w:p w:rsidR="0081500E" w:rsidRPr="00B80ECE" w:rsidRDefault="0081500E" w:rsidP="00B80ECE">
      <w:pPr>
        <w:pStyle w:val="Prrafodelista"/>
        <w:numPr>
          <w:ilvl w:val="0"/>
          <w:numId w:val="9"/>
        </w:numPr>
        <w:tabs>
          <w:tab w:val="left" w:pos="426"/>
        </w:tabs>
        <w:spacing w:after="0" w:line="240" w:lineRule="auto"/>
        <w:ind w:left="284" w:hanging="142"/>
        <w:jc w:val="both"/>
        <w:rPr>
          <w:rFonts w:asciiTheme="majorHAnsi" w:eastAsia="Times New Roman" w:hAnsiTheme="majorHAnsi" w:cstheme="minorHAnsi"/>
          <w:b/>
          <w:i/>
          <w:color w:val="9933FF"/>
          <w:sz w:val="18"/>
          <w:szCs w:val="18"/>
          <w:lang w:val="es-ES" w:eastAsia="es-ES"/>
        </w:rPr>
      </w:pPr>
      <w:r w:rsidRPr="00B80ECE">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B80ECE">
      <w:pPr>
        <w:pStyle w:val="Prrafodelista"/>
        <w:numPr>
          <w:ilvl w:val="0"/>
          <w:numId w:val="9"/>
        </w:numPr>
        <w:tabs>
          <w:tab w:val="left" w:pos="284"/>
        </w:tabs>
        <w:spacing w:after="0" w:line="206" w:lineRule="auto"/>
        <w:ind w:hanging="72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453924">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B80ECE">
      <w:pPr>
        <w:pStyle w:val="Prrafodelista"/>
        <w:numPr>
          <w:ilvl w:val="0"/>
          <w:numId w:val="9"/>
        </w:numPr>
        <w:spacing w:after="0" w:line="240" w:lineRule="auto"/>
        <w:ind w:left="426" w:hanging="284"/>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F56B26">
        <w:rPr>
          <w:rFonts w:asciiTheme="majorHAnsi" w:eastAsia="Times New Roman" w:hAnsiTheme="majorHAnsi" w:cstheme="minorHAnsi"/>
          <w:b/>
          <w:i/>
          <w:sz w:val="18"/>
          <w:szCs w:val="18"/>
          <w:u w:val="single"/>
          <w:lang w:val="es-ES" w:eastAsia="es-ES"/>
        </w:rPr>
        <w:t>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F56B26"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BC5098">
              <w:rPr>
                <w:rFonts w:asciiTheme="majorHAnsi" w:hAnsiTheme="majorHAnsi"/>
                <w:i/>
                <w:sz w:val="18"/>
                <w:szCs w:val="18"/>
              </w:rPr>
              <w:t>Estudios superiores no concluidos</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F56B26" w:rsidP="00FC2AD1">
            <w:pPr>
              <w:pStyle w:val="Prrafodelista"/>
              <w:numPr>
                <w:ilvl w:val="0"/>
                <w:numId w:val="18"/>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 </w:t>
            </w:r>
            <w:r w:rsidR="005C5418" w:rsidRPr="005C5418">
              <w:rPr>
                <w:rFonts w:asciiTheme="majorHAnsi" w:eastAsia="Times New Roman" w:hAnsiTheme="majorHAnsi" w:cs="Calibri"/>
                <w:b/>
                <w:i/>
                <w:sz w:val="18"/>
                <w:szCs w:val="18"/>
                <w:lang w:eastAsia="es-ES"/>
              </w:rPr>
              <w:t>Curso, especialización</w:t>
            </w:r>
            <w:r w:rsidR="005C5418">
              <w:rPr>
                <w:rFonts w:asciiTheme="majorHAnsi" w:eastAsia="Times New Roman" w:hAnsiTheme="majorHAnsi" w:cs="Calibri"/>
                <w:b/>
                <w:i/>
                <w:sz w:val="18"/>
                <w:szCs w:val="18"/>
                <w:lang w:eastAsia="es-ES"/>
              </w:rPr>
              <w:t>, diplomados</w:t>
            </w:r>
            <w:r w:rsidR="005C5418" w:rsidRPr="005C5418">
              <w:rPr>
                <w:rFonts w:asciiTheme="majorHAnsi" w:eastAsia="Times New Roman" w:hAnsiTheme="majorHAnsi" w:cs="Calibri"/>
                <w:b/>
                <w:i/>
                <w:sz w:val="18"/>
                <w:szCs w:val="18"/>
                <w:lang w:eastAsia="es-ES"/>
              </w:rPr>
              <w:t xml:space="preserve"> y Otros: en </w:t>
            </w:r>
            <w:r w:rsidRPr="00F56B26">
              <w:rPr>
                <w:rFonts w:asciiTheme="majorHAnsi" w:hAnsiTheme="majorHAnsi"/>
                <w:i/>
                <w:sz w:val="18"/>
                <w:szCs w:val="18"/>
              </w:rPr>
              <w:t>gestión pública, temas relacionadas a la gestión pública</w:t>
            </w:r>
            <w:r w:rsidR="005C5418" w:rsidRPr="005C5418">
              <w:rPr>
                <w:rFonts w:asciiTheme="majorHAnsi" w:eastAsia="Times New Roman" w:hAnsiTheme="majorHAnsi" w:cs="Calibri"/>
                <w:b/>
                <w:i/>
                <w:sz w:val="18"/>
                <w:szCs w:val="18"/>
                <w:lang w:eastAsia="es-ES"/>
              </w:rPr>
              <w:t xml:space="preserve">  en  los 03 últimos años  :</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lastRenderedPageBreak/>
              <w:t>Hasta 100 horas</w:t>
            </w:r>
          </w:p>
          <w:p w:rsidR="005C5418" w:rsidRPr="005C5418" w:rsidRDefault="005C5418"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B8563E">
              <w:rPr>
                <w:rFonts w:asciiTheme="majorHAnsi" w:hAnsiTheme="majorHAnsi" w:cs="Calibri"/>
                <w:b/>
                <w:i/>
                <w:sz w:val="18"/>
                <w:szCs w:val="18"/>
                <w:lang w:val="es-ES"/>
              </w:rPr>
              <w:t>5</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B8563E">
              <w:rPr>
                <w:rFonts w:asciiTheme="majorHAnsi" w:hAnsiTheme="majorHAnsi" w:cs="Calibri"/>
                <w:b/>
                <w:i/>
                <w:sz w:val="18"/>
                <w:szCs w:val="18"/>
                <w:lang w:val="es-ES"/>
              </w:rPr>
              <w:t>4</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B8563E">
              <w:rPr>
                <w:rFonts w:asciiTheme="majorHAnsi" w:hAnsiTheme="majorHAnsi" w:cs="Calibri"/>
                <w:b/>
                <w:i/>
                <w:sz w:val="18"/>
                <w:szCs w:val="18"/>
                <w:lang w:val="es-ES"/>
              </w:rPr>
              <w:t>3</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B856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B8563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B856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56B26">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F56B2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56B26">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6</w:t>
            </w:r>
          </w:p>
          <w:p w:rsidR="00651635" w:rsidRPr="009665D4" w:rsidRDefault="00651635" w:rsidP="00B856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856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8563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856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6</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F56B26">
              <w:rPr>
                <w:rFonts w:asciiTheme="majorHAnsi" w:hAnsiTheme="majorHAnsi" w:cs="Calibri"/>
                <w:b/>
                <w:i/>
                <w:sz w:val="18"/>
                <w:szCs w:val="18"/>
                <w:lang w:val="es-ES"/>
              </w:rPr>
              <w:t>temas relacionados al puesto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p w:rsidR="00651635" w:rsidRPr="009665D4" w:rsidRDefault="00651635" w:rsidP="00840DF5">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7</w:t>
            </w:r>
          </w:p>
          <w:p w:rsidR="00651635" w:rsidRPr="009665D4" w:rsidRDefault="00651635" w:rsidP="00B856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856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8563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856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7</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04B4A" w:rsidRPr="00F647D6" w:rsidRDefault="00F56B26" w:rsidP="00FC2AD1">
            <w:pPr>
              <w:numPr>
                <w:ilvl w:val="0"/>
                <w:numId w:val="17"/>
              </w:numPr>
              <w:spacing w:after="0" w:line="240" w:lineRule="auto"/>
              <w:ind w:left="1013"/>
              <w:jc w:val="both"/>
              <w:rPr>
                <w:rFonts w:asciiTheme="majorHAnsi" w:hAnsiTheme="majorHAnsi" w:cs="Calibri"/>
                <w:i/>
                <w:sz w:val="16"/>
                <w:szCs w:val="16"/>
                <w:lang w:val="es-ES"/>
              </w:rPr>
            </w:pPr>
            <w:proofErr w:type="spellStart"/>
            <w:r>
              <w:rPr>
                <w:rFonts w:asciiTheme="majorHAnsi" w:hAnsiTheme="majorHAnsi" w:cs="Calibri"/>
                <w:i/>
                <w:sz w:val="14"/>
                <w:szCs w:val="14"/>
                <w:lang w:val="es-ES"/>
              </w:rPr>
              <w:t>Ofimatica</w:t>
            </w:r>
            <w:proofErr w:type="spellEnd"/>
            <w:r>
              <w:rPr>
                <w:rFonts w:asciiTheme="majorHAnsi" w:hAnsiTheme="majorHAnsi" w:cs="Calibri"/>
                <w:i/>
                <w:sz w:val="14"/>
                <w:szCs w:val="14"/>
                <w:lang w:val="es-ES"/>
              </w:rPr>
              <w:t xml:space="preserve"> básico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F56B26" w:rsidP="00B856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B04B4A" w:rsidRPr="009665D4" w:rsidRDefault="00F56B26" w:rsidP="00B856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8563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F56B26" w:rsidP="00B856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8563E">
              <w:rPr>
                <w:rFonts w:asciiTheme="majorHAnsi" w:eastAsia="Times New Roman" w:hAnsiTheme="majorHAnsi" w:cs="Calibri"/>
                <w:b/>
                <w:i/>
                <w:sz w:val="18"/>
                <w:szCs w:val="18"/>
                <w:lang w:val="es-ES" w:eastAsia="es-ES"/>
              </w:rPr>
              <w:t>3</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bookmarkStart w:id="0" w:name="_GoBack"/>
            <w:bookmarkEnd w:id="0"/>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B80ECE" w:rsidRDefault="00B80ECE"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B80ECE" w:rsidRPr="009665D4" w:rsidRDefault="00B80ECE"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B80ECE">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B80ECE">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B80ECE" w:rsidRDefault="00B80ECE" w:rsidP="000C0230">
      <w:pPr>
        <w:spacing w:after="0"/>
        <w:jc w:val="center"/>
        <w:rPr>
          <w:rFonts w:asciiTheme="majorHAnsi" w:hAnsiTheme="majorHAnsi" w:cs="Calibri"/>
          <w:b/>
          <w:i/>
          <w:sz w:val="18"/>
          <w:szCs w:val="18"/>
          <w:u w:val="single"/>
        </w:rPr>
      </w:pPr>
    </w:p>
    <w:p w:rsidR="00B80ECE" w:rsidRDefault="00B80ECE" w:rsidP="000C0230">
      <w:pPr>
        <w:spacing w:after="0"/>
        <w:jc w:val="center"/>
        <w:rPr>
          <w:rFonts w:asciiTheme="majorHAnsi" w:hAnsiTheme="majorHAnsi" w:cs="Calibri"/>
          <w:b/>
          <w:i/>
          <w:sz w:val="18"/>
          <w:szCs w:val="18"/>
          <w:u w:val="single"/>
        </w:rPr>
      </w:pPr>
    </w:p>
    <w:p w:rsidR="00B80ECE" w:rsidRDefault="00B80ECE" w:rsidP="000C0230">
      <w:pPr>
        <w:spacing w:after="0"/>
        <w:jc w:val="center"/>
        <w:rPr>
          <w:rFonts w:asciiTheme="majorHAnsi" w:hAnsiTheme="majorHAnsi" w:cs="Calibri"/>
          <w:b/>
          <w:i/>
          <w:sz w:val="18"/>
          <w:szCs w:val="18"/>
          <w:u w:val="single"/>
        </w:rPr>
      </w:pPr>
    </w:p>
    <w:p w:rsidR="00B80ECE" w:rsidRDefault="00B80ECE"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257"/>
        <w:gridCol w:w="2087"/>
        <w:gridCol w:w="776"/>
      </w:tblGrid>
      <w:tr w:rsidR="00E10802" w:rsidRPr="008135A0" w:rsidTr="00B80EC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257"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87"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B80EC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B80ECE" w:rsidRDefault="008135A0" w:rsidP="003E0A49">
            <w:pPr>
              <w:spacing w:after="0" w:line="240" w:lineRule="auto"/>
              <w:jc w:val="center"/>
              <w:rPr>
                <w:rFonts w:asciiTheme="majorHAnsi" w:eastAsia="Times New Roman" w:hAnsiTheme="majorHAnsi"/>
                <w:i/>
                <w:sz w:val="14"/>
                <w:szCs w:val="14"/>
                <w:lang w:val="es-ES" w:eastAsia="es-ES"/>
              </w:rPr>
            </w:pPr>
            <w:r w:rsidRPr="00B80ECE">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B80ECE" w:rsidRDefault="00453924" w:rsidP="00B42F28">
            <w:pPr>
              <w:spacing w:after="0" w:line="360" w:lineRule="auto"/>
              <w:rPr>
                <w:rFonts w:asciiTheme="majorHAnsi" w:eastAsiaTheme="minorHAnsi" w:hAnsiTheme="majorHAnsi"/>
                <w:i/>
                <w:sz w:val="14"/>
                <w:szCs w:val="14"/>
              </w:rPr>
            </w:pPr>
            <w:r w:rsidRPr="00B80ECE">
              <w:rPr>
                <w:rFonts w:asciiTheme="majorHAnsi" w:eastAsia="Times New Roman" w:hAnsiTheme="majorHAnsi" w:cs="Calibri"/>
                <w:i/>
                <w:color w:val="000000"/>
                <w:sz w:val="14"/>
                <w:szCs w:val="14"/>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0ECE" w:rsidRDefault="00453924" w:rsidP="009A2214">
            <w:pPr>
              <w:spacing w:after="0" w:line="360" w:lineRule="auto"/>
              <w:jc w:val="center"/>
              <w:rPr>
                <w:rFonts w:asciiTheme="majorHAnsi" w:eastAsia="Times New Roman" w:hAnsiTheme="majorHAnsi"/>
                <w:i/>
                <w:sz w:val="14"/>
                <w:szCs w:val="14"/>
                <w:lang w:val="es-ES" w:eastAsia="es-ES"/>
              </w:rPr>
            </w:pPr>
            <w:r w:rsidRPr="00B80ECE">
              <w:rPr>
                <w:rFonts w:asciiTheme="majorHAnsi" w:eastAsia="Times New Roman" w:hAnsiTheme="majorHAnsi" w:cs="Calibri"/>
                <w:bCs/>
                <w:i/>
                <w:color w:val="000000"/>
                <w:sz w:val="14"/>
                <w:szCs w:val="14"/>
                <w:lang w:eastAsia="es-PE"/>
              </w:rPr>
              <w:t>ESTUDIOS SUPERIORES NO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B80ECE" w:rsidRDefault="00453924" w:rsidP="003E0A49">
            <w:pPr>
              <w:spacing w:after="0" w:line="360" w:lineRule="auto"/>
              <w:jc w:val="center"/>
              <w:rPr>
                <w:rFonts w:asciiTheme="majorHAnsi" w:eastAsia="Times New Roman" w:hAnsiTheme="majorHAnsi"/>
                <w:i/>
                <w:sz w:val="14"/>
                <w:szCs w:val="14"/>
                <w:lang w:val="es-ES" w:eastAsia="es-ES"/>
              </w:rPr>
            </w:pPr>
            <w:r w:rsidRPr="00B80ECE">
              <w:rPr>
                <w:rFonts w:asciiTheme="majorHAnsi" w:eastAsia="Times New Roman" w:hAnsiTheme="majorHAnsi"/>
                <w:i/>
                <w:sz w:val="14"/>
                <w:szCs w:val="14"/>
                <w:lang w:val="es-ES" w:eastAsia="es-ES"/>
              </w:rPr>
              <w:t>01</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0D5844" w:rsidRPr="00B80ECE" w:rsidRDefault="00453924" w:rsidP="00D2192A">
            <w:pPr>
              <w:jc w:val="center"/>
              <w:rPr>
                <w:rFonts w:asciiTheme="majorHAnsi" w:hAnsiTheme="majorHAnsi"/>
                <w:sz w:val="14"/>
                <w:szCs w:val="14"/>
              </w:rPr>
            </w:pPr>
            <w:r w:rsidRPr="00B80ECE">
              <w:rPr>
                <w:rFonts w:asciiTheme="majorHAnsi" w:eastAsiaTheme="minorHAnsi" w:hAnsiTheme="majorHAnsi"/>
                <w:i/>
                <w:sz w:val="14"/>
                <w:szCs w:val="14"/>
              </w:rPr>
              <w:t>AL 31 DE DICIEMBRE DEL 2017</w:t>
            </w:r>
          </w:p>
        </w:tc>
        <w:tc>
          <w:tcPr>
            <w:tcW w:w="2087" w:type="dxa"/>
            <w:tcBorders>
              <w:top w:val="single" w:sz="4" w:space="0" w:color="auto"/>
              <w:left w:val="nil"/>
              <w:bottom w:val="single" w:sz="4" w:space="0" w:color="auto"/>
              <w:right w:val="single" w:sz="4" w:space="0" w:color="auto"/>
            </w:tcBorders>
            <w:shd w:val="clear" w:color="auto" w:fill="auto"/>
            <w:vAlign w:val="center"/>
          </w:tcPr>
          <w:p w:rsidR="000D5844" w:rsidRPr="00B80ECE" w:rsidRDefault="00453924" w:rsidP="003E0A49">
            <w:pPr>
              <w:jc w:val="center"/>
              <w:rPr>
                <w:rFonts w:asciiTheme="majorHAnsi" w:eastAsiaTheme="minorHAnsi" w:hAnsiTheme="majorHAnsi"/>
                <w:i/>
                <w:sz w:val="14"/>
                <w:szCs w:val="14"/>
              </w:rPr>
            </w:pPr>
            <w:r w:rsidRPr="00B80ECE">
              <w:rPr>
                <w:rFonts w:asciiTheme="majorHAnsi" w:eastAsia="Times New Roman" w:hAnsiTheme="majorHAnsi" w:cs="Calibri"/>
                <w:i/>
                <w:color w:val="000000"/>
                <w:sz w:val="14"/>
                <w:szCs w:val="14"/>
                <w:lang w:eastAsia="es-PE"/>
              </w:rPr>
              <w:t>UNIDAD DE COORDINACIÓN Y GESTIÓN -LIMA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B80ECE" w:rsidRDefault="00453924" w:rsidP="00D2192A">
            <w:pPr>
              <w:jc w:val="center"/>
              <w:rPr>
                <w:rFonts w:asciiTheme="majorHAnsi" w:eastAsiaTheme="minorHAnsi" w:hAnsiTheme="majorHAnsi"/>
                <w:i/>
                <w:sz w:val="14"/>
                <w:szCs w:val="14"/>
              </w:rPr>
            </w:pPr>
            <w:r w:rsidRPr="00B80ECE">
              <w:rPr>
                <w:rFonts w:asciiTheme="majorHAnsi" w:eastAsiaTheme="minorHAnsi" w:hAnsiTheme="majorHAnsi"/>
                <w:i/>
                <w:sz w:val="14"/>
                <w:szCs w:val="14"/>
              </w:rPr>
              <w:t>1,900.00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B80ECE" w:rsidRDefault="00B80ECE" w:rsidP="00B832F3">
      <w:pPr>
        <w:spacing w:after="0"/>
        <w:jc w:val="center"/>
        <w:rPr>
          <w:rFonts w:asciiTheme="majorHAnsi" w:hAnsiTheme="majorHAnsi" w:cstheme="minorHAnsi"/>
          <w:b/>
          <w:i/>
          <w:sz w:val="18"/>
          <w:szCs w:val="18"/>
          <w:u w:val="single"/>
        </w:rPr>
      </w:pPr>
    </w:p>
    <w:p w:rsidR="00453924" w:rsidRDefault="00453924" w:rsidP="00453924">
      <w:pPr>
        <w:spacing w:after="0"/>
        <w:jc w:val="center"/>
        <w:rPr>
          <w:rFonts w:asciiTheme="majorHAnsi" w:hAnsiTheme="majorHAnsi" w:cstheme="minorHAnsi"/>
          <w:b/>
          <w:i/>
          <w:sz w:val="18"/>
          <w:szCs w:val="18"/>
          <w:u w:val="single"/>
        </w:rPr>
      </w:pPr>
    </w:p>
    <w:p w:rsidR="00453924" w:rsidRPr="009665D4" w:rsidRDefault="00453924" w:rsidP="00453924">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453924" w:rsidRPr="009665D4" w:rsidRDefault="00453924" w:rsidP="00453924">
      <w:pPr>
        <w:spacing w:after="0"/>
        <w:jc w:val="center"/>
        <w:rPr>
          <w:rFonts w:asciiTheme="majorHAnsi" w:hAnsiTheme="majorHAnsi" w:cstheme="minorHAnsi"/>
          <w:b/>
          <w:i/>
          <w:sz w:val="18"/>
          <w:szCs w:val="18"/>
          <w:u w:val="single"/>
        </w:rPr>
      </w:pPr>
    </w:p>
    <w:p w:rsidR="00453924" w:rsidRPr="009665D4" w:rsidRDefault="00453924" w:rsidP="00453924">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453924" w:rsidRPr="009665D4" w:rsidRDefault="00453924" w:rsidP="00453924">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453924" w:rsidRPr="009665D4" w:rsidRDefault="00453924" w:rsidP="00453924">
      <w:pPr>
        <w:spacing w:after="0"/>
        <w:jc w:val="center"/>
        <w:rPr>
          <w:rFonts w:asciiTheme="majorHAnsi" w:hAnsiTheme="majorHAnsi" w:cstheme="minorHAnsi"/>
          <w:i/>
          <w:sz w:val="18"/>
          <w:szCs w:val="18"/>
        </w:rPr>
      </w:pPr>
    </w:p>
    <w:p w:rsidR="00453924" w:rsidRPr="009665D4" w:rsidRDefault="00453924" w:rsidP="00453924">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453924" w:rsidRPr="009665D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453924" w:rsidRDefault="00453924" w:rsidP="00453924">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453924" w:rsidRPr="009665D4" w:rsidRDefault="00453924" w:rsidP="00453924">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53924" w:rsidRPr="009665D4" w:rsidRDefault="00453924" w:rsidP="00453924">
      <w:pPr>
        <w:spacing w:after="0"/>
        <w:ind w:left="720"/>
        <w:contextualSpacing/>
        <w:rPr>
          <w:rFonts w:asciiTheme="majorHAnsi" w:hAnsiTheme="majorHAnsi" w:cstheme="minorHAnsi"/>
          <w:i/>
          <w:sz w:val="18"/>
          <w:szCs w:val="18"/>
        </w:rPr>
      </w:pPr>
    </w:p>
    <w:p w:rsidR="00453924" w:rsidRPr="009665D4" w:rsidRDefault="00453924" w:rsidP="00453924">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453924" w:rsidRPr="009665D4" w:rsidTr="00B80ECE">
        <w:tc>
          <w:tcPr>
            <w:tcW w:w="7043"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453924" w:rsidRPr="009665D4" w:rsidTr="00B80ECE">
        <w:tc>
          <w:tcPr>
            <w:tcW w:w="7043"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453924" w:rsidRPr="009665D4" w:rsidRDefault="00453924" w:rsidP="00B80EC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453924" w:rsidRPr="009665D4" w:rsidRDefault="00453924" w:rsidP="00453924">
      <w:pPr>
        <w:spacing w:after="0"/>
        <w:ind w:left="720"/>
        <w:contextualSpacing/>
        <w:jc w:val="both"/>
        <w:rPr>
          <w:rFonts w:asciiTheme="majorHAnsi" w:hAnsiTheme="majorHAnsi" w:cstheme="minorHAnsi"/>
          <w:b/>
          <w:i/>
          <w:sz w:val="18"/>
          <w:szCs w:val="18"/>
        </w:rPr>
      </w:pPr>
    </w:p>
    <w:p w:rsidR="00453924" w:rsidRPr="009665D4" w:rsidRDefault="00453924" w:rsidP="00453924">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453924" w:rsidRPr="009665D4" w:rsidTr="00B80ECE">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453924" w:rsidRPr="009665D4" w:rsidTr="00B80E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center"/>
              <w:rPr>
                <w:rFonts w:asciiTheme="majorHAnsi" w:hAnsiTheme="majorHAnsi" w:cstheme="minorHAnsi"/>
                <w:b/>
                <w:i/>
                <w:sz w:val="18"/>
                <w:szCs w:val="18"/>
              </w:rPr>
            </w:pPr>
          </w:p>
        </w:tc>
      </w:tr>
      <w:tr w:rsidR="00453924" w:rsidRPr="009665D4" w:rsidTr="00B80ECE">
        <w:trPr>
          <w:jc w:val="center"/>
        </w:trPr>
        <w:tc>
          <w:tcPr>
            <w:tcW w:w="144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53924" w:rsidRPr="009665D4" w:rsidRDefault="00453924" w:rsidP="00B80EC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bl>
    <w:p w:rsidR="00453924" w:rsidRPr="009665D4" w:rsidRDefault="00453924" w:rsidP="00453924">
      <w:pPr>
        <w:spacing w:after="0"/>
        <w:ind w:left="720"/>
        <w:contextualSpacing/>
        <w:rPr>
          <w:rFonts w:asciiTheme="majorHAnsi" w:hAnsiTheme="majorHAnsi" w:cstheme="minorHAnsi"/>
          <w:i/>
          <w:sz w:val="18"/>
          <w:szCs w:val="18"/>
        </w:rPr>
      </w:pPr>
    </w:p>
    <w:p w:rsidR="00453924" w:rsidRPr="009665D4" w:rsidRDefault="00453924" w:rsidP="00453924">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453924" w:rsidRPr="009665D4" w:rsidTr="00B80ECE">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b/>
                <w:i/>
                <w:sz w:val="18"/>
                <w:szCs w:val="18"/>
              </w:rPr>
            </w:pP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453924" w:rsidRPr="009665D4" w:rsidRDefault="00453924" w:rsidP="00B80ECE">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453924" w:rsidRPr="009665D4" w:rsidTr="00B80ECE">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center"/>
              <w:rPr>
                <w:rFonts w:asciiTheme="majorHAnsi" w:hAnsiTheme="majorHAnsi" w:cstheme="minorHAnsi"/>
                <w:b/>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jc w:val="center"/>
        </w:trPr>
        <w:tc>
          <w:tcPr>
            <w:tcW w:w="450"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bl>
    <w:p w:rsidR="00453924" w:rsidRPr="009665D4" w:rsidRDefault="00453924" w:rsidP="00453924">
      <w:pPr>
        <w:spacing w:after="0"/>
        <w:ind w:left="720"/>
        <w:contextualSpacing/>
        <w:rPr>
          <w:rFonts w:asciiTheme="majorHAnsi" w:hAnsiTheme="majorHAnsi" w:cstheme="minorHAnsi"/>
          <w:i/>
          <w:sz w:val="18"/>
          <w:szCs w:val="18"/>
        </w:rPr>
      </w:pPr>
    </w:p>
    <w:p w:rsidR="00453924" w:rsidRPr="009665D4" w:rsidRDefault="00453924" w:rsidP="00453924">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453924" w:rsidRPr="009665D4" w:rsidRDefault="00453924" w:rsidP="00453924">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453924" w:rsidRPr="009665D4" w:rsidRDefault="00453924" w:rsidP="00453924">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453924" w:rsidRPr="009665D4" w:rsidTr="00B80ECE">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b/>
                <w:i/>
                <w:sz w:val="18"/>
                <w:szCs w:val="18"/>
              </w:rPr>
            </w:pP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b/>
                <w:i/>
                <w:sz w:val="18"/>
                <w:szCs w:val="18"/>
              </w:rPr>
            </w:pP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b/>
                <w:i/>
                <w:sz w:val="18"/>
                <w:szCs w:val="18"/>
              </w:rPr>
            </w:pPr>
          </w:p>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453924" w:rsidRPr="009665D4" w:rsidTr="00B80ECE">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453924" w:rsidRPr="009665D4" w:rsidRDefault="00453924" w:rsidP="00B80EC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924" w:rsidRPr="009665D4" w:rsidRDefault="00453924" w:rsidP="00B80ECE">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center"/>
              <w:rPr>
                <w:rFonts w:asciiTheme="majorHAnsi" w:hAnsiTheme="majorHAnsi" w:cstheme="minorHAnsi"/>
                <w:b/>
                <w:i/>
                <w:sz w:val="18"/>
                <w:szCs w:val="18"/>
              </w:rPr>
            </w:pPr>
          </w:p>
        </w:tc>
      </w:tr>
      <w:tr w:rsidR="00453924" w:rsidRPr="009665D4" w:rsidTr="00B80EC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453924" w:rsidRPr="009665D4" w:rsidRDefault="00453924" w:rsidP="00B80EC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453924" w:rsidRPr="009665D4" w:rsidRDefault="00453924" w:rsidP="00B80EC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453924" w:rsidRPr="009665D4" w:rsidRDefault="00453924" w:rsidP="00B80EC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453924" w:rsidRPr="009665D4" w:rsidRDefault="00453924" w:rsidP="00B80EC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r w:rsidR="00453924" w:rsidRPr="009665D4" w:rsidTr="00B80EC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453924" w:rsidRPr="009665D4" w:rsidRDefault="00453924" w:rsidP="00B80EC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rPr>
                <w:rFonts w:asciiTheme="majorHAnsi" w:hAnsiTheme="majorHAnsi" w:cstheme="minorHAnsi"/>
                <w:i/>
                <w:sz w:val="18"/>
                <w:szCs w:val="18"/>
              </w:rPr>
            </w:pPr>
          </w:p>
        </w:tc>
      </w:tr>
    </w:tbl>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p>
    <w:p w:rsidR="00453924" w:rsidRPr="009665D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453924" w:rsidRDefault="00453924" w:rsidP="00453924">
      <w:pPr>
        <w:spacing w:after="0"/>
        <w:ind w:left="1080"/>
        <w:contextualSpacing/>
        <w:rPr>
          <w:rFonts w:asciiTheme="majorHAnsi" w:hAnsiTheme="majorHAnsi" w:cstheme="minorHAnsi"/>
          <w:i/>
          <w:sz w:val="18"/>
          <w:szCs w:val="18"/>
        </w:rPr>
      </w:pPr>
    </w:p>
    <w:p w:rsidR="00E4470B" w:rsidRDefault="00E4470B" w:rsidP="00453924">
      <w:pPr>
        <w:spacing w:after="0"/>
        <w:ind w:left="1080"/>
        <w:contextualSpacing/>
        <w:jc w:val="center"/>
        <w:rPr>
          <w:rFonts w:asciiTheme="majorHAnsi" w:hAnsiTheme="majorHAnsi" w:cstheme="minorHAnsi"/>
          <w:b/>
          <w:i/>
          <w:sz w:val="18"/>
          <w:szCs w:val="18"/>
          <w:u w:val="single"/>
        </w:rPr>
      </w:pPr>
    </w:p>
    <w:p w:rsidR="00E4470B" w:rsidRDefault="00E4470B" w:rsidP="00453924">
      <w:pPr>
        <w:spacing w:after="0"/>
        <w:ind w:left="1080"/>
        <w:contextualSpacing/>
        <w:jc w:val="center"/>
        <w:rPr>
          <w:rFonts w:asciiTheme="majorHAnsi" w:hAnsiTheme="majorHAnsi" w:cstheme="minorHAnsi"/>
          <w:b/>
          <w:i/>
          <w:sz w:val="18"/>
          <w:szCs w:val="18"/>
          <w:u w:val="single"/>
        </w:rPr>
      </w:pPr>
    </w:p>
    <w:p w:rsidR="00E4470B" w:rsidRDefault="00E4470B" w:rsidP="00453924">
      <w:pPr>
        <w:spacing w:after="0"/>
        <w:ind w:left="1080"/>
        <w:contextualSpacing/>
        <w:jc w:val="center"/>
        <w:rPr>
          <w:rFonts w:asciiTheme="majorHAnsi" w:hAnsiTheme="majorHAnsi" w:cstheme="minorHAnsi"/>
          <w:b/>
          <w:i/>
          <w:sz w:val="18"/>
          <w:szCs w:val="18"/>
          <w:u w:val="single"/>
        </w:rPr>
      </w:pPr>
    </w:p>
    <w:p w:rsidR="00E4470B" w:rsidRDefault="00E4470B" w:rsidP="00453924">
      <w:pPr>
        <w:spacing w:after="0"/>
        <w:ind w:left="1080"/>
        <w:contextualSpacing/>
        <w:jc w:val="center"/>
        <w:rPr>
          <w:rFonts w:asciiTheme="majorHAnsi" w:hAnsiTheme="majorHAnsi" w:cstheme="minorHAnsi"/>
          <w:b/>
          <w:i/>
          <w:sz w:val="18"/>
          <w:szCs w:val="18"/>
          <w:u w:val="single"/>
        </w:rPr>
      </w:pPr>
    </w:p>
    <w:p w:rsidR="00453924" w:rsidRPr="009665D4" w:rsidRDefault="00453924" w:rsidP="00453924">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453924" w:rsidRPr="009665D4" w:rsidRDefault="00453924" w:rsidP="00453924">
      <w:pPr>
        <w:spacing w:after="0"/>
        <w:ind w:left="1080"/>
        <w:contextualSpacing/>
        <w:jc w:val="center"/>
        <w:rPr>
          <w:rFonts w:asciiTheme="majorHAnsi" w:hAnsiTheme="majorHAnsi" w:cstheme="minorHAnsi"/>
          <w:b/>
          <w:i/>
          <w:sz w:val="18"/>
          <w:szCs w:val="18"/>
        </w:rPr>
      </w:pPr>
    </w:p>
    <w:p w:rsidR="00453924" w:rsidRPr="009665D4" w:rsidRDefault="00453924" w:rsidP="00453924">
      <w:pPr>
        <w:spacing w:after="0"/>
        <w:ind w:left="1080"/>
        <w:contextualSpacing/>
        <w:jc w:val="center"/>
        <w:rPr>
          <w:rFonts w:asciiTheme="majorHAnsi" w:hAnsiTheme="majorHAnsi" w:cstheme="minorHAnsi"/>
          <w:b/>
          <w:i/>
          <w:sz w:val="18"/>
          <w:szCs w:val="18"/>
        </w:rPr>
      </w:pPr>
    </w:p>
    <w:p w:rsidR="00453924" w:rsidRPr="009665D4" w:rsidRDefault="00453924" w:rsidP="00453924">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53924" w:rsidRPr="009665D4" w:rsidRDefault="00453924" w:rsidP="00453924">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453924" w:rsidRPr="009665D4" w:rsidRDefault="00453924" w:rsidP="00453924">
      <w:pPr>
        <w:spacing w:after="0"/>
        <w:ind w:left="1080"/>
        <w:contextualSpacing/>
        <w:jc w:val="center"/>
        <w:rPr>
          <w:rFonts w:asciiTheme="majorHAnsi" w:hAnsiTheme="majorHAnsi" w:cstheme="minorHAnsi"/>
          <w:b/>
          <w:i/>
          <w:sz w:val="18"/>
          <w:szCs w:val="18"/>
        </w:rPr>
      </w:pPr>
    </w:p>
    <w:p w:rsidR="00453924" w:rsidRPr="009665D4" w:rsidRDefault="00453924" w:rsidP="00453924">
      <w:pPr>
        <w:spacing w:after="0"/>
        <w:ind w:left="1080"/>
        <w:contextualSpacing/>
        <w:jc w:val="center"/>
        <w:rPr>
          <w:rFonts w:asciiTheme="majorHAnsi" w:hAnsiTheme="majorHAnsi" w:cstheme="minorHAnsi"/>
          <w:b/>
          <w:i/>
          <w:sz w:val="18"/>
          <w:szCs w:val="18"/>
        </w:rPr>
      </w:pPr>
    </w:p>
    <w:p w:rsidR="00453924" w:rsidRPr="009665D4" w:rsidRDefault="00453924" w:rsidP="00453924">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453924" w:rsidRPr="009665D4" w:rsidRDefault="00453924" w:rsidP="00453924">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453924" w:rsidRPr="009665D4" w:rsidRDefault="00453924" w:rsidP="00453924">
      <w:pPr>
        <w:spacing w:after="0"/>
        <w:ind w:left="1080"/>
        <w:contextualSpacing/>
        <w:jc w:val="center"/>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453924" w:rsidRPr="009665D4" w:rsidRDefault="00F6717B" w:rsidP="00453924">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2" style="position:absolute;left:0;text-align:left;margin-left:5.25pt;margin-top:3.6pt;width:19.5pt;height:15.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453924" w:rsidRPr="00763E20" w:rsidRDefault="00453924" w:rsidP="00453924">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53924" w:rsidRPr="009665D4" w:rsidRDefault="00453924" w:rsidP="00453924">
      <w:pPr>
        <w:spacing w:after="0"/>
        <w:jc w:val="both"/>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jc w:val="both"/>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453924" w:rsidRPr="009665D4" w:rsidRDefault="00453924" w:rsidP="00453924">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Pr="009665D4" w:rsidRDefault="00453924" w:rsidP="00453924">
      <w:pPr>
        <w:spacing w:after="0"/>
        <w:ind w:left="1080"/>
        <w:contextualSpacing/>
        <w:jc w:val="both"/>
        <w:rPr>
          <w:rFonts w:asciiTheme="majorHAnsi" w:hAnsiTheme="majorHAnsi" w:cstheme="minorHAnsi"/>
          <w:i/>
          <w:sz w:val="18"/>
          <w:szCs w:val="18"/>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i/>
          <w:sz w:val="18"/>
          <w:szCs w:val="18"/>
          <w:u w:val="single"/>
        </w:rPr>
      </w:pPr>
    </w:p>
    <w:p w:rsidR="00453924" w:rsidRPr="009665D4" w:rsidRDefault="00453924" w:rsidP="00453924">
      <w:pPr>
        <w:spacing w:after="0"/>
        <w:ind w:left="1080"/>
        <w:contextualSpacing/>
        <w:jc w:val="center"/>
        <w:rPr>
          <w:rFonts w:asciiTheme="majorHAnsi" w:hAnsiTheme="majorHAnsi" w:cstheme="minorHAnsi"/>
          <w:i/>
          <w:sz w:val="18"/>
          <w:szCs w:val="18"/>
          <w:u w:val="single"/>
        </w:rPr>
      </w:pPr>
    </w:p>
    <w:p w:rsidR="00453924" w:rsidRDefault="00453924" w:rsidP="00453924">
      <w:pPr>
        <w:spacing w:after="0"/>
        <w:ind w:left="1080"/>
        <w:contextualSpacing/>
        <w:jc w:val="center"/>
        <w:rPr>
          <w:rFonts w:asciiTheme="majorHAnsi" w:hAnsiTheme="majorHAnsi" w:cstheme="minorHAnsi"/>
          <w:b/>
          <w:i/>
          <w:sz w:val="18"/>
          <w:szCs w:val="18"/>
          <w:u w:val="single"/>
        </w:rPr>
      </w:pPr>
    </w:p>
    <w:p w:rsidR="00453924" w:rsidRDefault="00453924" w:rsidP="00453924">
      <w:pPr>
        <w:spacing w:after="0"/>
        <w:ind w:left="1080"/>
        <w:contextualSpacing/>
        <w:jc w:val="center"/>
        <w:rPr>
          <w:rFonts w:asciiTheme="majorHAnsi" w:hAnsiTheme="majorHAnsi" w:cstheme="minorHAnsi"/>
          <w:b/>
          <w:i/>
          <w:sz w:val="18"/>
          <w:szCs w:val="18"/>
          <w:u w:val="single"/>
        </w:rPr>
      </w:pPr>
    </w:p>
    <w:p w:rsidR="00453924" w:rsidRPr="009665D4" w:rsidRDefault="00453924" w:rsidP="00453924">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453924" w:rsidRPr="009665D4" w:rsidRDefault="00453924" w:rsidP="00453924">
      <w:pPr>
        <w:spacing w:after="0"/>
        <w:ind w:left="1080"/>
        <w:contextualSpacing/>
        <w:jc w:val="center"/>
        <w:rPr>
          <w:rFonts w:asciiTheme="majorHAnsi" w:hAnsiTheme="majorHAnsi" w:cstheme="minorHAnsi"/>
          <w:b/>
          <w:i/>
          <w:sz w:val="18"/>
          <w:szCs w:val="18"/>
          <w:u w:val="single"/>
        </w:rPr>
      </w:pPr>
    </w:p>
    <w:p w:rsidR="00453924" w:rsidRPr="009665D4" w:rsidRDefault="00453924" w:rsidP="00453924">
      <w:pPr>
        <w:spacing w:after="0"/>
        <w:ind w:left="1080"/>
        <w:contextualSpacing/>
        <w:jc w:val="center"/>
        <w:rPr>
          <w:rFonts w:asciiTheme="majorHAnsi" w:hAnsiTheme="majorHAnsi" w:cstheme="minorHAnsi"/>
          <w:b/>
          <w:i/>
          <w:sz w:val="18"/>
          <w:szCs w:val="18"/>
          <w:u w:val="single"/>
        </w:rPr>
      </w:pPr>
    </w:p>
    <w:p w:rsidR="00453924" w:rsidRPr="009665D4" w:rsidRDefault="00453924" w:rsidP="00453924">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453924" w:rsidRPr="009665D4" w:rsidRDefault="00453924" w:rsidP="00453924">
      <w:pPr>
        <w:spacing w:after="0"/>
        <w:ind w:left="1080"/>
        <w:contextualSpacing/>
        <w:jc w:val="center"/>
        <w:rPr>
          <w:rFonts w:asciiTheme="majorHAnsi" w:hAnsiTheme="majorHAnsi" w:cstheme="minorHAnsi"/>
          <w:b/>
          <w:i/>
          <w:sz w:val="18"/>
          <w:szCs w:val="18"/>
        </w:rPr>
      </w:pPr>
    </w:p>
    <w:p w:rsidR="00453924" w:rsidRPr="009665D4" w:rsidRDefault="00453924" w:rsidP="00453924">
      <w:pPr>
        <w:spacing w:after="0"/>
        <w:ind w:left="1080"/>
        <w:contextualSpacing/>
        <w:jc w:val="center"/>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453924" w:rsidRPr="009665D4" w:rsidRDefault="00453924" w:rsidP="00453924">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453924" w:rsidRPr="009665D4" w:rsidTr="00B80ECE">
        <w:tc>
          <w:tcPr>
            <w:tcW w:w="705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453924" w:rsidRPr="009665D4" w:rsidTr="00B80ECE">
        <w:tc>
          <w:tcPr>
            <w:tcW w:w="705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both"/>
              <w:rPr>
                <w:rFonts w:asciiTheme="majorHAnsi" w:hAnsiTheme="majorHAnsi" w:cstheme="minorHAnsi"/>
                <w:i/>
                <w:sz w:val="18"/>
                <w:szCs w:val="18"/>
              </w:rPr>
            </w:pPr>
          </w:p>
        </w:tc>
      </w:tr>
    </w:tbl>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453924" w:rsidRPr="009665D4" w:rsidRDefault="00453924" w:rsidP="00453924">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453924" w:rsidRPr="009665D4" w:rsidTr="00B80ECE">
        <w:tc>
          <w:tcPr>
            <w:tcW w:w="705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453924" w:rsidRPr="009665D4" w:rsidTr="00B80ECE">
        <w:tc>
          <w:tcPr>
            <w:tcW w:w="7054" w:type="dxa"/>
            <w:tcBorders>
              <w:top w:val="single" w:sz="4" w:space="0" w:color="auto"/>
              <w:left w:val="single" w:sz="4" w:space="0" w:color="auto"/>
              <w:bottom w:val="single" w:sz="4" w:space="0" w:color="auto"/>
              <w:right w:val="single" w:sz="4" w:space="0" w:color="auto"/>
            </w:tcBorders>
            <w:hideMark/>
          </w:tcPr>
          <w:p w:rsidR="00453924" w:rsidRPr="009665D4" w:rsidRDefault="00453924" w:rsidP="00B80EC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453924" w:rsidRPr="009665D4" w:rsidRDefault="00453924" w:rsidP="00B80ECE">
            <w:pPr>
              <w:contextualSpacing/>
              <w:jc w:val="both"/>
              <w:rPr>
                <w:rFonts w:asciiTheme="majorHAnsi" w:hAnsiTheme="majorHAnsi" w:cstheme="minorHAnsi"/>
                <w:i/>
                <w:sz w:val="18"/>
                <w:szCs w:val="18"/>
              </w:rPr>
            </w:pPr>
          </w:p>
        </w:tc>
      </w:tr>
    </w:tbl>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center"/>
        <w:rPr>
          <w:rFonts w:asciiTheme="majorHAnsi" w:hAnsiTheme="majorHAnsi" w:cstheme="minorHAnsi"/>
          <w:b/>
          <w:i/>
          <w:sz w:val="18"/>
          <w:szCs w:val="18"/>
          <w:u w:val="single"/>
        </w:rPr>
      </w:pPr>
    </w:p>
    <w:p w:rsidR="00453924" w:rsidRDefault="00453924" w:rsidP="00453924">
      <w:pPr>
        <w:spacing w:after="0"/>
        <w:contextualSpacing/>
        <w:jc w:val="center"/>
        <w:rPr>
          <w:rFonts w:asciiTheme="majorHAnsi" w:hAnsiTheme="majorHAnsi" w:cstheme="minorHAnsi"/>
          <w:b/>
          <w:i/>
          <w:sz w:val="18"/>
          <w:szCs w:val="18"/>
          <w:u w:val="single"/>
        </w:rPr>
      </w:pPr>
    </w:p>
    <w:p w:rsidR="00453924" w:rsidRDefault="00453924" w:rsidP="00453924">
      <w:pPr>
        <w:spacing w:after="0"/>
        <w:contextualSpacing/>
        <w:jc w:val="center"/>
        <w:rPr>
          <w:rFonts w:asciiTheme="majorHAnsi" w:hAnsiTheme="majorHAnsi" w:cstheme="minorHAnsi"/>
          <w:b/>
          <w:i/>
          <w:sz w:val="18"/>
          <w:szCs w:val="18"/>
          <w:u w:val="single"/>
        </w:rPr>
      </w:pPr>
    </w:p>
    <w:p w:rsidR="00453924" w:rsidRPr="009665D4" w:rsidRDefault="00453924" w:rsidP="00453924">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453924" w:rsidRPr="009665D4" w:rsidRDefault="00453924" w:rsidP="00453924">
      <w:pPr>
        <w:spacing w:after="0"/>
        <w:contextualSpacing/>
        <w:jc w:val="center"/>
        <w:rPr>
          <w:rFonts w:asciiTheme="majorHAnsi" w:hAnsiTheme="majorHAnsi" w:cstheme="minorHAnsi"/>
          <w:b/>
          <w:i/>
          <w:sz w:val="18"/>
          <w:szCs w:val="18"/>
          <w:u w:val="single"/>
        </w:rPr>
      </w:pPr>
    </w:p>
    <w:p w:rsidR="00453924" w:rsidRPr="009665D4" w:rsidRDefault="00453924" w:rsidP="00453924">
      <w:pPr>
        <w:spacing w:after="0"/>
        <w:contextualSpacing/>
        <w:jc w:val="center"/>
        <w:rPr>
          <w:rFonts w:asciiTheme="majorHAnsi" w:hAnsiTheme="majorHAnsi" w:cstheme="minorHAnsi"/>
          <w:b/>
          <w:i/>
          <w:sz w:val="18"/>
          <w:szCs w:val="18"/>
          <w:u w:val="single"/>
        </w:rPr>
      </w:pPr>
    </w:p>
    <w:p w:rsidR="00453924" w:rsidRPr="009665D4" w:rsidRDefault="00453924" w:rsidP="00453924">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453924" w:rsidRPr="009665D4" w:rsidRDefault="00453924" w:rsidP="00453924">
      <w:pPr>
        <w:spacing w:after="0"/>
        <w:contextualSpacing/>
        <w:jc w:val="center"/>
        <w:rPr>
          <w:rFonts w:asciiTheme="majorHAnsi" w:hAnsiTheme="majorHAnsi" w:cstheme="minorHAnsi"/>
          <w:i/>
          <w:sz w:val="18"/>
          <w:szCs w:val="18"/>
        </w:rPr>
      </w:pPr>
    </w:p>
    <w:p w:rsidR="00453924" w:rsidRPr="009665D4" w:rsidRDefault="00453924" w:rsidP="00453924">
      <w:pPr>
        <w:spacing w:after="0"/>
        <w:contextualSpacing/>
        <w:jc w:val="center"/>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03" style="position:absolute;left:0;text-align:left;margin-left:312.95pt;margin-top:12.25pt;width:18.95pt;height:14.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04" style="position:absolute;left:0;text-align:left;margin-left:417.1pt;margin-top:12.1pt;width:18.95pt;height:14.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453924" w:rsidRPr="009665D4">
        <w:rPr>
          <w:rFonts w:asciiTheme="majorHAnsi" w:hAnsiTheme="majorHAnsi" w:cstheme="minorHAnsi"/>
          <w:i/>
          <w:sz w:val="18"/>
          <w:szCs w:val="18"/>
        </w:rPr>
        <w:t>Me encuentro afiliado a algún régimen de pensiones:</w: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t>SI</w: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t>NO</w:t>
      </w:r>
      <w:r w:rsidR="00453924" w:rsidRPr="009665D4">
        <w:rPr>
          <w:rFonts w:asciiTheme="majorHAnsi" w:hAnsiTheme="majorHAnsi" w:cstheme="minorHAnsi"/>
          <w:i/>
          <w:sz w:val="18"/>
          <w:szCs w:val="18"/>
        </w:rPr>
        <w:tab/>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5" style="position:absolute;left:0;text-align:left;margin-left:-5pt;margin-top:12.35pt;width:182.6pt;height:19.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6" style="position:absolute;left:0;text-align:left;margin-left:205.85pt;margin-top:12.35pt;width:21.3pt;height:19.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453924" w:rsidRPr="009665D4" w:rsidRDefault="00453924" w:rsidP="00453924">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7" style="position:absolute;left:0;text-align:left;margin-left:-5pt;margin-top:13.1pt;width:158.35pt;height:17.8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08" style="position:absolute;left:0;text-align:left;margin-left:202.35pt;margin-top:3.2pt;width:24.75pt;height:14.2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453924" w:rsidRPr="009665D4">
        <w:rPr>
          <w:rFonts w:asciiTheme="majorHAnsi" w:hAnsiTheme="majorHAnsi" w:cstheme="minorHAnsi"/>
          <w:i/>
          <w:sz w:val="18"/>
          <w:szCs w:val="18"/>
        </w:rPr>
        <w:t>Sistema Privado de Pensiones:</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9" style="position:absolute;left:0;text-align:left;margin-left:103.3pt;margin-top:9.2pt;width:71.4pt;height:23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453924" w:rsidRPr="009665D4" w:rsidRDefault="00F6717B" w:rsidP="00453924">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0" style="position:absolute;left:0;text-align:left;margin-left:202.35pt;margin-top:.2pt;width:24.75pt;height:17.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453924" w:rsidRPr="009665D4">
        <w:rPr>
          <w:rFonts w:asciiTheme="majorHAnsi" w:hAnsiTheme="majorHAnsi" w:cstheme="minorHAnsi"/>
          <w:i/>
          <w:sz w:val="18"/>
          <w:szCs w:val="18"/>
        </w:rPr>
        <w:tab/>
        <w:t>PRIMA</w:t>
      </w:r>
    </w:p>
    <w:p w:rsidR="00453924" w:rsidRPr="009665D4" w:rsidRDefault="00F6717B" w:rsidP="00453924">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11" style="position:absolute;margin-left:102.45pt;margin-top:7.6pt;width:71.4pt;height:17.7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r>
    </w:p>
    <w:p w:rsidR="00453924" w:rsidRPr="009665D4" w:rsidRDefault="00F6717B" w:rsidP="00453924">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453924" w:rsidRPr="009665D4">
        <w:rPr>
          <w:rFonts w:asciiTheme="majorHAnsi" w:hAnsiTheme="majorHAnsi" w:cstheme="minorHAnsi"/>
          <w:i/>
          <w:sz w:val="18"/>
          <w:szCs w:val="18"/>
        </w:rPr>
        <w:tab/>
        <w:t>INTEGRA</w:t>
      </w:r>
      <w:r w:rsidR="00453924" w:rsidRPr="009665D4">
        <w:rPr>
          <w:rFonts w:asciiTheme="majorHAnsi" w:hAnsiTheme="majorHAnsi" w:cstheme="minorHAnsi"/>
          <w:i/>
          <w:sz w:val="18"/>
          <w:szCs w:val="18"/>
        </w:rPr>
        <w:tab/>
      </w:r>
    </w:p>
    <w:p w:rsidR="00453924" w:rsidRPr="009665D4" w:rsidRDefault="00F6717B" w:rsidP="00453924">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14" style="position:absolute;left:0;text-align:left;margin-left:102.45pt;margin-top:1.1pt;width:1in;height:18.9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t>PROFUTURO</w:t>
      </w:r>
      <w:r w:rsidR="00453924" w:rsidRPr="009665D4">
        <w:rPr>
          <w:rFonts w:asciiTheme="majorHAnsi" w:hAnsiTheme="majorHAnsi" w:cstheme="minorHAnsi"/>
          <w:i/>
          <w:sz w:val="18"/>
          <w:szCs w:val="18"/>
        </w:rPr>
        <w:tab/>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15" style="position:absolute;left:0;text-align:left;margin-left:202.35pt;margin-top:6.4pt;width:24.75pt;height:19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16" style="position:absolute;left:0;text-align:left;margin-left:102.45pt;margin-top:6.55pt;width:71.4pt;height:25.7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t xml:space="preserve">                     </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17" style="position:absolute;left:0;text-align:left;margin-left:-5pt;margin-top:13.25pt;width:179.1pt;height:19.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18" style="position:absolute;left:0;text-align:left;margin-left:205.85pt;margin-top:13.3pt;width:21.3pt;height:19.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453924" w:rsidRPr="009665D4" w:rsidRDefault="00453924" w:rsidP="00453924">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9" style="position:absolute;left:0;text-align:left;margin-left:-5pt;margin-top:12.4pt;width:158.35pt;height:18.4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F6717B" w:rsidP="00453924">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20" style="position:absolute;left:0;text-align:left;margin-left:202.35pt;margin-top:13.25pt;width:24.75pt;height:17.2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r>
      <w:r w:rsidR="00453924" w:rsidRPr="009665D4">
        <w:rPr>
          <w:rFonts w:asciiTheme="majorHAnsi" w:hAnsiTheme="majorHAnsi" w:cstheme="minorHAnsi"/>
          <w:i/>
          <w:sz w:val="18"/>
          <w:szCs w:val="18"/>
        </w:rPr>
        <w:tab/>
      </w:r>
    </w:p>
    <w:p w:rsidR="00453924" w:rsidRPr="009665D4" w:rsidRDefault="00F6717B" w:rsidP="00453924">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21" style="position:absolute;left:0;text-align:left;margin-left:98.1pt;margin-top:.7pt;width:71.4pt;height:12.6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22" style="position:absolute;left:0;text-align:left;margin-left:202.35pt;margin-top:15.05pt;width:24.75pt;height:13.8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453924" w:rsidRPr="009665D4">
        <w:rPr>
          <w:rFonts w:asciiTheme="majorHAnsi" w:hAnsiTheme="majorHAnsi" w:cstheme="minorHAnsi"/>
          <w:i/>
          <w:sz w:val="18"/>
          <w:szCs w:val="18"/>
        </w:rPr>
        <w:tab/>
        <w:t>PRIMA</w:t>
      </w:r>
    </w:p>
    <w:p w:rsidR="00453924" w:rsidRPr="009665D4" w:rsidRDefault="00F6717B" w:rsidP="00453924">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3" style="position:absolute;margin-left:98.65pt;margin-top:.75pt;width:71.4pt;height:9.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24" style="position:absolute;margin-left:98.7pt;margin-top:9.85pt;width:71.4pt;height:13.8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5" style="position:absolute;margin-left:202.35pt;margin-top:13.45pt;width:24.75pt;height:16.1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453924" w:rsidRPr="009665D4">
        <w:rPr>
          <w:rFonts w:asciiTheme="majorHAnsi" w:hAnsiTheme="majorHAnsi" w:cstheme="minorHAnsi"/>
          <w:i/>
          <w:sz w:val="18"/>
          <w:szCs w:val="18"/>
        </w:rPr>
        <w:tab/>
        <w:t>HORIZONTE</w:t>
      </w:r>
      <w:r w:rsidR="00453924" w:rsidRPr="009665D4">
        <w:rPr>
          <w:rFonts w:asciiTheme="majorHAnsi" w:hAnsiTheme="majorHAnsi" w:cstheme="minorHAnsi"/>
          <w:i/>
          <w:sz w:val="18"/>
          <w:szCs w:val="18"/>
        </w:rPr>
        <w:tab/>
      </w:r>
    </w:p>
    <w:p w:rsidR="00453924" w:rsidRPr="009665D4" w:rsidRDefault="00F6717B" w:rsidP="00453924">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26" style="position:absolute;margin-left:98.1pt;margin-top:10.05pt;width:1in;height:13.2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7" style="position:absolute;margin-left:202.35pt;margin-top:14.2pt;width:24.75pt;height:15.5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453924" w:rsidRPr="009665D4">
        <w:rPr>
          <w:rFonts w:asciiTheme="majorHAnsi" w:hAnsiTheme="majorHAnsi" w:cstheme="minorHAnsi"/>
          <w:i/>
          <w:sz w:val="18"/>
          <w:szCs w:val="18"/>
        </w:rPr>
        <w:tab/>
        <w:t>INTEGRA</w:t>
      </w:r>
      <w:r w:rsidR="00453924" w:rsidRPr="009665D4">
        <w:rPr>
          <w:rFonts w:asciiTheme="majorHAnsi" w:hAnsiTheme="majorHAnsi" w:cstheme="minorHAnsi"/>
          <w:i/>
          <w:sz w:val="18"/>
          <w:szCs w:val="18"/>
        </w:rPr>
        <w:tab/>
      </w:r>
    </w:p>
    <w:p w:rsidR="00453924" w:rsidRPr="009665D4" w:rsidRDefault="00453924" w:rsidP="00453924">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E4470B" w:rsidRDefault="00E4470B" w:rsidP="00453924">
      <w:pPr>
        <w:spacing w:after="0"/>
        <w:contextualSpacing/>
        <w:jc w:val="center"/>
        <w:rPr>
          <w:rFonts w:asciiTheme="majorHAnsi" w:hAnsiTheme="majorHAnsi" w:cstheme="minorHAnsi"/>
          <w:b/>
          <w:i/>
          <w:sz w:val="18"/>
          <w:szCs w:val="18"/>
          <w:u w:val="single"/>
        </w:rPr>
      </w:pPr>
    </w:p>
    <w:p w:rsidR="00E4470B" w:rsidRDefault="00E4470B" w:rsidP="00453924">
      <w:pPr>
        <w:spacing w:after="0"/>
        <w:contextualSpacing/>
        <w:jc w:val="center"/>
        <w:rPr>
          <w:rFonts w:asciiTheme="majorHAnsi" w:hAnsiTheme="majorHAnsi" w:cstheme="minorHAnsi"/>
          <w:b/>
          <w:i/>
          <w:sz w:val="18"/>
          <w:szCs w:val="18"/>
          <w:u w:val="single"/>
        </w:rPr>
      </w:pPr>
    </w:p>
    <w:p w:rsidR="00453924" w:rsidRPr="009665D4" w:rsidRDefault="00453924" w:rsidP="00453924">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453924" w:rsidRPr="009665D4" w:rsidRDefault="00453924" w:rsidP="00453924">
      <w:pPr>
        <w:spacing w:after="0"/>
        <w:contextualSpacing/>
        <w:jc w:val="center"/>
        <w:rPr>
          <w:rFonts w:asciiTheme="majorHAnsi" w:hAnsiTheme="majorHAnsi" w:cstheme="minorHAnsi"/>
          <w:b/>
          <w:i/>
          <w:sz w:val="18"/>
          <w:szCs w:val="18"/>
        </w:rPr>
      </w:pPr>
    </w:p>
    <w:p w:rsidR="00453924" w:rsidRPr="009665D4" w:rsidRDefault="00453924" w:rsidP="00453924">
      <w:pPr>
        <w:spacing w:after="0"/>
        <w:contextualSpacing/>
        <w:jc w:val="center"/>
        <w:rPr>
          <w:rFonts w:asciiTheme="majorHAnsi" w:hAnsiTheme="majorHAnsi" w:cstheme="minorHAnsi"/>
          <w:b/>
          <w:i/>
          <w:sz w:val="18"/>
          <w:szCs w:val="18"/>
        </w:rPr>
      </w:pPr>
    </w:p>
    <w:p w:rsidR="00453924" w:rsidRPr="009665D4" w:rsidRDefault="00453924" w:rsidP="00453924">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53924" w:rsidRPr="009665D4" w:rsidRDefault="00453924" w:rsidP="00453924">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53924" w:rsidRPr="009665D4" w:rsidRDefault="00453924" w:rsidP="00453924">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453924" w:rsidRPr="009665D4" w:rsidRDefault="00453924" w:rsidP="00453924">
      <w:pPr>
        <w:spacing w:after="0" w:line="360" w:lineRule="auto"/>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53924" w:rsidRPr="009665D4" w:rsidRDefault="00453924" w:rsidP="00453924">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B80ECE" w:rsidRDefault="00B80ECE" w:rsidP="00453924">
      <w:pPr>
        <w:spacing w:after="0"/>
        <w:contextualSpacing/>
        <w:jc w:val="both"/>
        <w:rPr>
          <w:rFonts w:asciiTheme="majorHAnsi" w:hAnsiTheme="majorHAnsi" w:cstheme="minorHAnsi"/>
          <w:i/>
          <w:sz w:val="18"/>
          <w:szCs w:val="18"/>
        </w:rPr>
      </w:pPr>
    </w:p>
    <w:p w:rsidR="00B80ECE" w:rsidRDefault="00B80ECE" w:rsidP="00453924">
      <w:pPr>
        <w:spacing w:after="0"/>
        <w:contextualSpacing/>
        <w:jc w:val="both"/>
        <w:rPr>
          <w:rFonts w:asciiTheme="majorHAnsi" w:hAnsiTheme="majorHAnsi" w:cstheme="minorHAnsi"/>
          <w:i/>
          <w:sz w:val="18"/>
          <w:szCs w:val="18"/>
        </w:rPr>
      </w:pPr>
    </w:p>
    <w:p w:rsidR="00B80ECE" w:rsidRDefault="00B80ECE" w:rsidP="00453924">
      <w:pPr>
        <w:spacing w:after="0"/>
        <w:contextualSpacing/>
        <w:jc w:val="both"/>
        <w:rPr>
          <w:rFonts w:asciiTheme="majorHAnsi" w:hAnsiTheme="majorHAnsi" w:cstheme="minorHAnsi"/>
          <w:i/>
          <w:sz w:val="18"/>
          <w:szCs w:val="18"/>
        </w:rPr>
      </w:pPr>
    </w:p>
    <w:p w:rsidR="00B80ECE" w:rsidRDefault="00B80ECE" w:rsidP="00453924">
      <w:pPr>
        <w:spacing w:after="0"/>
        <w:contextualSpacing/>
        <w:jc w:val="both"/>
        <w:rPr>
          <w:rFonts w:asciiTheme="majorHAnsi" w:hAnsiTheme="majorHAnsi" w:cstheme="minorHAnsi"/>
          <w:i/>
          <w:sz w:val="18"/>
          <w:szCs w:val="18"/>
        </w:rPr>
      </w:pPr>
    </w:p>
    <w:p w:rsidR="00B80ECE" w:rsidRPr="009665D4" w:rsidRDefault="00B80ECE"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Pr="009665D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453924" w:rsidRDefault="00453924" w:rsidP="00453924">
      <w:pPr>
        <w:spacing w:after="0"/>
        <w:contextualSpacing/>
        <w:jc w:val="both"/>
        <w:rPr>
          <w:rFonts w:asciiTheme="majorHAnsi" w:hAnsiTheme="majorHAnsi" w:cstheme="minorHAnsi"/>
          <w:i/>
          <w:sz w:val="18"/>
          <w:szCs w:val="18"/>
        </w:rPr>
      </w:pPr>
    </w:p>
    <w:p w:rsidR="00E4470B" w:rsidRDefault="00E4470B" w:rsidP="00453924">
      <w:pPr>
        <w:spacing w:after="0"/>
        <w:contextualSpacing/>
        <w:jc w:val="both"/>
        <w:rPr>
          <w:rFonts w:asciiTheme="majorHAnsi" w:hAnsiTheme="majorHAnsi" w:cstheme="minorHAnsi"/>
          <w:i/>
          <w:sz w:val="18"/>
          <w:szCs w:val="18"/>
        </w:rPr>
      </w:pPr>
    </w:p>
    <w:p w:rsidR="00E4470B" w:rsidRDefault="00E4470B" w:rsidP="00453924">
      <w:pPr>
        <w:spacing w:after="0"/>
        <w:contextualSpacing/>
        <w:jc w:val="both"/>
        <w:rPr>
          <w:rFonts w:asciiTheme="majorHAnsi" w:hAnsiTheme="majorHAnsi" w:cstheme="minorHAnsi"/>
          <w:i/>
          <w:sz w:val="18"/>
          <w:szCs w:val="18"/>
        </w:rPr>
      </w:pPr>
    </w:p>
    <w:p w:rsidR="00453924" w:rsidRPr="009665D4" w:rsidRDefault="00453924" w:rsidP="00453924">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453924" w:rsidRPr="009665D4" w:rsidRDefault="00453924" w:rsidP="00453924">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453924" w:rsidRPr="009665D4" w:rsidRDefault="00453924" w:rsidP="0045392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4470B">
        <w:rPr>
          <w:rFonts w:asciiTheme="majorHAnsi" w:eastAsia="Times New Roman" w:hAnsiTheme="majorHAnsi" w:cs="Arial"/>
          <w:i/>
          <w:sz w:val="18"/>
          <w:szCs w:val="18"/>
          <w:lang w:val="es-ES_tradnl" w:eastAsia="es-ES"/>
        </w:rPr>
        <w:t>3</w:t>
      </w:r>
      <w:r>
        <w:rPr>
          <w:rFonts w:asciiTheme="majorHAnsi" w:eastAsia="Times New Roman" w:hAnsiTheme="majorHAnsi" w:cs="Arial"/>
          <w:i/>
          <w:sz w:val="18"/>
          <w:szCs w:val="18"/>
          <w:lang w:val="es-ES_tradnl" w:eastAsia="es-ES"/>
        </w:rPr>
        <w:t>: 2</w:t>
      </w:r>
      <w:r w:rsidR="00E4470B">
        <w:rPr>
          <w:rFonts w:asciiTheme="majorHAnsi" w:eastAsia="Times New Roman" w:hAnsiTheme="majorHAnsi" w:cs="Arial"/>
          <w:i/>
          <w:sz w:val="18"/>
          <w:szCs w:val="18"/>
          <w:lang w:val="es-ES_tradnl" w:eastAsia="es-ES"/>
        </w:rPr>
        <w:t>1</w:t>
      </w:r>
      <w:r>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Pr="009665D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453924" w:rsidRDefault="00453924" w:rsidP="0045392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E4470B" w:rsidRDefault="00E4470B" w:rsidP="00453924">
      <w:pPr>
        <w:tabs>
          <w:tab w:val="left" w:pos="1134"/>
        </w:tabs>
        <w:spacing w:after="0" w:line="240" w:lineRule="auto"/>
        <w:jc w:val="both"/>
        <w:rPr>
          <w:rFonts w:asciiTheme="majorHAnsi" w:eastAsia="Times New Roman" w:hAnsiTheme="majorHAnsi" w:cs="Kalinga"/>
          <w:bCs/>
          <w:i/>
          <w:iCs/>
          <w:sz w:val="18"/>
          <w:szCs w:val="18"/>
          <w:lang w:val="es-ES" w:eastAsia="es-ES"/>
        </w:rPr>
      </w:pPr>
    </w:p>
    <w:p w:rsidR="00E4470B" w:rsidRPr="009665D4" w:rsidRDefault="00E4470B" w:rsidP="00453924">
      <w:pPr>
        <w:tabs>
          <w:tab w:val="left" w:pos="1134"/>
        </w:tabs>
        <w:spacing w:after="0" w:line="240" w:lineRule="auto"/>
        <w:jc w:val="both"/>
        <w:rPr>
          <w:rFonts w:asciiTheme="majorHAnsi" w:eastAsia="Times New Roman" w:hAnsiTheme="majorHAnsi" w:cs="Arial"/>
          <w:i/>
          <w:sz w:val="18"/>
          <w:szCs w:val="18"/>
          <w:lang w:val="es-ES_tradnl"/>
        </w:rPr>
      </w:pPr>
    </w:p>
    <w:p w:rsidR="00453924" w:rsidRDefault="00453924" w:rsidP="00453924">
      <w:pPr>
        <w:spacing w:after="0" w:line="240" w:lineRule="auto"/>
        <w:rPr>
          <w:rFonts w:asciiTheme="majorHAnsi" w:eastAsia="Times New Roman" w:hAnsiTheme="majorHAnsi" w:cs="Arial"/>
          <w:i/>
          <w:sz w:val="18"/>
          <w:szCs w:val="18"/>
          <w:lang w:val="es-ES_tradnl"/>
        </w:rPr>
      </w:pPr>
    </w:p>
    <w:p w:rsidR="00453924" w:rsidRDefault="00453924" w:rsidP="00453924">
      <w:pPr>
        <w:spacing w:after="0" w:line="240" w:lineRule="auto"/>
        <w:rPr>
          <w:rFonts w:asciiTheme="majorHAnsi" w:eastAsia="Times New Roman" w:hAnsiTheme="majorHAnsi" w:cs="Arial"/>
          <w:i/>
          <w:sz w:val="18"/>
          <w:szCs w:val="18"/>
          <w:lang w:val="es-ES_tradnl"/>
        </w:rPr>
      </w:pPr>
    </w:p>
    <w:p w:rsidR="00453924" w:rsidRDefault="00453924" w:rsidP="00453924">
      <w:pPr>
        <w:spacing w:after="0" w:line="240" w:lineRule="auto"/>
        <w:rPr>
          <w:rFonts w:asciiTheme="majorHAnsi" w:eastAsia="Times New Roman" w:hAnsiTheme="majorHAnsi" w:cs="Arial"/>
          <w:i/>
          <w:sz w:val="18"/>
          <w:szCs w:val="18"/>
          <w:lang w:val="es-ES_tradnl"/>
        </w:rPr>
      </w:pPr>
    </w:p>
    <w:p w:rsidR="00453924" w:rsidRDefault="00453924" w:rsidP="00453924">
      <w:pPr>
        <w:spacing w:after="0" w:line="240" w:lineRule="auto"/>
        <w:rPr>
          <w:rFonts w:asciiTheme="majorHAnsi" w:eastAsia="Times New Roman" w:hAnsiTheme="majorHAnsi" w:cs="Arial"/>
          <w:i/>
          <w:sz w:val="18"/>
          <w:szCs w:val="18"/>
          <w:lang w:val="es-ES_tradnl"/>
        </w:rPr>
      </w:pPr>
    </w:p>
    <w:p w:rsidR="00453924" w:rsidRPr="009665D4" w:rsidRDefault="00453924" w:rsidP="00453924">
      <w:pPr>
        <w:spacing w:after="0" w:line="240" w:lineRule="auto"/>
        <w:rPr>
          <w:rFonts w:asciiTheme="majorHAnsi" w:eastAsia="Times New Roman" w:hAnsiTheme="majorHAnsi" w:cs="Arial"/>
          <w:i/>
          <w:sz w:val="18"/>
          <w:szCs w:val="18"/>
          <w:lang w:val="es-ES_tradnl"/>
        </w:rPr>
      </w:pPr>
    </w:p>
    <w:p w:rsidR="00453924" w:rsidRPr="009665D4" w:rsidRDefault="00453924" w:rsidP="0045392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453924" w:rsidRPr="009665D4" w:rsidRDefault="00453924" w:rsidP="0045392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453924" w:rsidRPr="009665D4" w:rsidRDefault="00453924" w:rsidP="0045392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p>
    <w:p w:rsidR="00453924" w:rsidRDefault="00453924" w:rsidP="00453924">
      <w:pPr>
        <w:spacing w:after="0" w:line="240" w:lineRule="auto"/>
        <w:jc w:val="both"/>
        <w:rPr>
          <w:rFonts w:asciiTheme="majorHAnsi" w:eastAsia="Times New Roman" w:hAnsiTheme="majorHAnsi" w:cs="Arial"/>
          <w:i/>
          <w:sz w:val="18"/>
          <w:szCs w:val="18"/>
          <w:lang w:val="es-ES_tradnl"/>
        </w:rPr>
      </w:pPr>
    </w:p>
    <w:p w:rsidR="00453924" w:rsidRDefault="00453924" w:rsidP="00453924">
      <w:pPr>
        <w:spacing w:after="0" w:line="240" w:lineRule="auto"/>
        <w:jc w:val="both"/>
        <w:rPr>
          <w:rFonts w:asciiTheme="majorHAnsi" w:eastAsia="Times New Roman" w:hAnsiTheme="majorHAnsi" w:cs="Arial"/>
          <w:i/>
          <w:sz w:val="18"/>
          <w:szCs w:val="18"/>
          <w:lang w:val="es-ES_tradnl"/>
        </w:rPr>
      </w:pP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p>
    <w:p w:rsidR="00453924" w:rsidRDefault="00453924" w:rsidP="00453924">
      <w:pPr>
        <w:spacing w:after="0" w:line="240" w:lineRule="auto"/>
        <w:jc w:val="both"/>
        <w:rPr>
          <w:rFonts w:asciiTheme="majorHAnsi" w:eastAsia="Times New Roman" w:hAnsiTheme="majorHAnsi" w:cs="Arial"/>
          <w:i/>
          <w:sz w:val="18"/>
          <w:szCs w:val="18"/>
          <w:lang w:val="es-ES_tradnl"/>
        </w:rPr>
      </w:pP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p>
    <w:p w:rsidR="00453924" w:rsidRDefault="00453924" w:rsidP="00453924">
      <w:pPr>
        <w:spacing w:after="0" w:line="240" w:lineRule="auto"/>
        <w:jc w:val="both"/>
        <w:rPr>
          <w:rFonts w:asciiTheme="majorHAnsi" w:eastAsia="Times New Roman" w:hAnsiTheme="majorHAnsi" w:cs="Arial"/>
          <w:i/>
          <w:sz w:val="18"/>
          <w:szCs w:val="18"/>
          <w:lang w:val="es-ES_tradnl"/>
        </w:rPr>
      </w:pP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p>
    <w:p w:rsidR="00453924" w:rsidRPr="009665D4" w:rsidRDefault="00453924" w:rsidP="0045392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453924" w:rsidRPr="009665D4" w:rsidRDefault="00453924" w:rsidP="00453924">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453924" w:rsidRPr="009665D4" w:rsidRDefault="00453924" w:rsidP="00453924">
      <w:pPr>
        <w:tabs>
          <w:tab w:val="left" w:pos="1134"/>
        </w:tabs>
        <w:spacing w:after="120" w:line="240" w:lineRule="auto"/>
        <w:jc w:val="both"/>
        <w:rPr>
          <w:rFonts w:asciiTheme="majorHAnsi" w:eastAsia="Times New Roman" w:hAnsiTheme="majorHAnsi" w:cs="Arial"/>
          <w:i/>
          <w:sz w:val="18"/>
          <w:szCs w:val="18"/>
          <w:lang w:val="es-ES_tradnl" w:eastAsia="es-ES"/>
        </w:rPr>
      </w:pPr>
    </w:p>
    <w:p w:rsidR="00453924" w:rsidRPr="009665D4" w:rsidRDefault="00453924" w:rsidP="00453924">
      <w:pPr>
        <w:spacing w:after="0"/>
        <w:jc w:val="center"/>
        <w:rPr>
          <w:rFonts w:asciiTheme="majorHAnsi" w:eastAsia="Times New Roman" w:hAnsiTheme="majorHAnsi" w:cstheme="minorHAnsi"/>
          <w:i/>
          <w:sz w:val="18"/>
          <w:szCs w:val="18"/>
          <w:lang w:val="es-ES"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7B" w:rsidRDefault="00F6717B" w:rsidP="002A39E7">
      <w:pPr>
        <w:spacing w:after="0" w:line="240" w:lineRule="auto"/>
      </w:pPr>
      <w:r>
        <w:separator/>
      </w:r>
    </w:p>
  </w:endnote>
  <w:endnote w:type="continuationSeparator" w:id="0">
    <w:p w:rsidR="00F6717B" w:rsidRDefault="00F6717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CE" w:rsidRPr="00D351E5" w:rsidRDefault="00F6717B">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80ECE" w:rsidRPr="00D351E5" w:rsidRDefault="00B80EC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8563E" w:rsidRPr="00B8563E">
                  <w:rPr>
                    <w:noProof/>
                    <w:color w:val="0F243E" w:themeColor="text2" w:themeShade="80"/>
                    <w:sz w:val="26"/>
                    <w:szCs w:val="26"/>
                    <w:lang w:val="es-ES"/>
                  </w:rPr>
                  <w:t>6</w:t>
                </w:r>
                <w:r w:rsidRPr="00D351E5">
                  <w:rPr>
                    <w:color w:val="0F243E" w:themeColor="text2" w:themeShade="80"/>
                    <w:sz w:val="26"/>
                    <w:szCs w:val="26"/>
                  </w:rPr>
                  <w:fldChar w:fldCharType="end"/>
                </w:r>
              </w:p>
            </w:txbxContent>
          </v:textbox>
          <w10:wrap anchorx="page" anchory="page"/>
        </v:shape>
      </w:pict>
    </w:r>
  </w:p>
  <w:p w:rsidR="00B80ECE" w:rsidRDefault="00B80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7B" w:rsidRDefault="00F6717B" w:rsidP="002A39E7">
      <w:pPr>
        <w:spacing w:after="0" w:line="240" w:lineRule="auto"/>
      </w:pPr>
      <w:r>
        <w:separator/>
      </w:r>
    </w:p>
  </w:footnote>
  <w:footnote w:type="continuationSeparator" w:id="0">
    <w:p w:rsidR="00F6717B" w:rsidRDefault="00F6717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CE" w:rsidRDefault="00B80ECE"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80ECE" w:rsidRDefault="00B80ECE"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80ECE" w:rsidRDefault="00B80ECE"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UNIDAD DE COORDINACION Y GESTION- LIMA.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A236447"/>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53735B3"/>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A5F0AE3"/>
    <w:multiLevelType w:val="hybridMultilevel"/>
    <w:tmpl w:val="F87421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08E4D19"/>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FC2BFC"/>
    <w:multiLevelType w:val="hybridMultilevel"/>
    <w:tmpl w:val="3DDEEE48"/>
    <w:lvl w:ilvl="0" w:tplc="280A0019">
      <w:start w:val="1"/>
      <w:numFmt w:val="lowerLetter"/>
      <w:lvlText w:val="%1."/>
      <w:lvlJc w:val="left"/>
      <w:pPr>
        <w:ind w:left="360" w:hanging="360"/>
      </w:pPr>
      <w:rPr>
        <w:rFonts w:cs="Times New Roman"/>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5CC24C23"/>
    <w:multiLevelType w:val="multilevel"/>
    <w:tmpl w:val="5D54C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7">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28"/>
  </w:num>
  <w:num w:numId="10">
    <w:abstractNumId w:val="21"/>
  </w:num>
  <w:num w:numId="11">
    <w:abstractNumId w:val="29"/>
  </w:num>
  <w:num w:numId="12">
    <w:abstractNumId w:val="14"/>
  </w:num>
  <w:num w:numId="13">
    <w:abstractNumId w:val="30"/>
  </w:num>
  <w:num w:numId="14">
    <w:abstractNumId w:val="5"/>
  </w:num>
  <w:num w:numId="15">
    <w:abstractNumId w:val="25"/>
  </w:num>
  <w:num w:numId="16">
    <w:abstractNumId w:val="4"/>
  </w:num>
  <w:num w:numId="17">
    <w:abstractNumId w:val="26"/>
  </w:num>
  <w:num w:numId="18">
    <w:abstractNumId w:val="0"/>
  </w:num>
  <w:num w:numId="19">
    <w:abstractNumId w:val="8"/>
  </w:num>
  <w:num w:numId="20">
    <w:abstractNumId w:val="3"/>
  </w:num>
  <w:num w:numId="21">
    <w:abstractNumId w:val="13"/>
  </w:num>
  <w:num w:numId="22">
    <w:abstractNumId w:val="27"/>
  </w:num>
  <w:num w:numId="23">
    <w:abstractNumId w:val="6"/>
  </w:num>
  <w:num w:numId="24">
    <w:abstractNumId w:val="9"/>
  </w:num>
  <w:num w:numId="25">
    <w:abstractNumId w:val="15"/>
  </w:num>
  <w:num w:numId="26">
    <w:abstractNumId w:val="2"/>
  </w:num>
  <w:num w:numId="27">
    <w:abstractNumId w:val="7"/>
  </w:num>
  <w:num w:numId="28">
    <w:abstractNumId w:val="1"/>
  </w:num>
  <w:num w:numId="29">
    <w:abstractNumId w:val="23"/>
  </w:num>
  <w:num w:numId="30">
    <w:abstractNumId w:val="12"/>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1F42"/>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6B3"/>
    <w:rsid w:val="00125672"/>
    <w:rsid w:val="00125F8F"/>
    <w:rsid w:val="00126306"/>
    <w:rsid w:val="001268B1"/>
    <w:rsid w:val="00127651"/>
    <w:rsid w:val="00127CBD"/>
    <w:rsid w:val="00132FAE"/>
    <w:rsid w:val="00134B73"/>
    <w:rsid w:val="001404DB"/>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0FA"/>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7ED"/>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E79FD"/>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797"/>
    <w:rsid w:val="003B5CF0"/>
    <w:rsid w:val="003B5FDC"/>
    <w:rsid w:val="003B60A3"/>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44EF"/>
    <w:rsid w:val="003D51DC"/>
    <w:rsid w:val="003E0869"/>
    <w:rsid w:val="003E0A49"/>
    <w:rsid w:val="003E0F5F"/>
    <w:rsid w:val="003E606D"/>
    <w:rsid w:val="003F0425"/>
    <w:rsid w:val="003F05D6"/>
    <w:rsid w:val="003F0DAB"/>
    <w:rsid w:val="003F2718"/>
    <w:rsid w:val="003F4896"/>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3924"/>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750"/>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636"/>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54D2"/>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196B"/>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461"/>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484D"/>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266"/>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51B"/>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4B4"/>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6586E"/>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0ECE"/>
    <w:rsid w:val="00B81264"/>
    <w:rsid w:val="00B8176F"/>
    <w:rsid w:val="00B82592"/>
    <w:rsid w:val="00B832F3"/>
    <w:rsid w:val="00B8446A"/>
    <w:rsid w:val="00B8547F"/>
    <w:rsid w:val="00B8563E"/>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098"/>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6FB6"/>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5C9"/>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4C8C"/>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D47"/>
    <w:rsid w:val="00E35E71"/>
    <w:rsid w:val="00E3796F"/>
    <w:rsid w:val="00E37C06"/>
    <w:rsid w:val="00E40D0D"/>
    <w:rsid w:val="00E40ECC"/>
    <w:rsid w:val="00E4316E"/>
    <w:rsid w:val="00E4470B"/>
    <w:rsid w:val="00E45B00"/>
    <w:rsid w:val="00E4794D"/>
    <w:rsid w:val="00E47E2C"/>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1BB6"/>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4EB"/>
    <w:rsid w:val="00F37BD2"/>
    <w:rsid w:val="00F40171"/>
    <w:rsid w:val="00F40460"/>
    <w:rsid w:val="00F406A4"/>
    <w:rsid w:val="00F41690"/>
    <w:rsid w:val="00F42788"/>
    <w:rsid w:val="00F429D6"/>
    <w:rsid w:val="00F434C6"/>
    <w:rsid w:val="00F43A45"/>
    <w:rsid w:val="00F46A96"/>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B26"/>
    <w:rsid w:val="00F56E70"/>
    <w:rsid w:val="00F600A9"/>
    <w:rsid w:val="00F61B36"/>
    <w:rsid w:val="00F62066"/>
    <w:rsid w:val="00F647D6"/>
    <w:rsid w:val="00F6717B"/>
    <w:rsid w:val="00F70826"/>
    <w:rsid w:val="00F70FC8"/>
    <w:rsid w:val="00F72198"/>
    <w:rsid w:val="00F7438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40E9-0C20-4C05-A1A9-A56FF1C9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16621</TotalTime>
  <Pages>16</Pages>
  <Words>3779</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admin</cp:lastModifiedBy>
  <cp:revision>842</cp:revision>
  <cp:lastPrinted>2017-02-28T22:12:00Z</cp:lastPrinted>
  <dcterms:created xsi:type="dcterms:W3CDTF">2014-11-10T23:23:00Z</dcterms:created>
  <dcterms:modified xsi:type="dcterms:W3CDTF">2017-03-13T15:04:00Z</dcterms:modified>
</cp:coreProperties>
</file>